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DB" w:rsidRPr="00C540BA" w:rsidRDefault="004A08DB" w:rsidP="004A08DB">
      <w:pPr>
        <w:jc w:val="center"/>
        <w:rPr>
          <w:rFonts w:ascii="Times New Roman" w:hAnsi="Times New Roman"/>
          <w:b/>
          <w:sz w:val="28"/>
          <w:szCs w:val="28"/>
        </w:rPr>
      </w:pPr>
      <w:r w:rsidRPr="00C540BA">
        <w:rPr>
          <w:rFonts w:ascii="Times New Roman" w:hAnsi="Times New Roman"/>
          <w:b/>
          <w:sz w:val="28"/>
          <w:szCs w:val="28"/>
        </w:rPr>
        <w:t>Муниципальное бюджетное  образовательное учреждение</w:t>
      </w:r>
    </w:p>
    <w:p w:rsidR="004A08DB" w:rsidRPr="00C540BA" w:rsidRDefault="004A08DB" w:rsidP="004A08DB">
      <w:pPr>
        <w:jc w:val="center"/>
        <w:rPr>
          <w:rFonts w:ascii="Times New Roman" w:hAnsi="Times New Roman"/>
          <w:b/>
          <w:sz w:val="28"/>
          <w:szCs w:val="28"/>
        </w:rPr>
      </w:pPr>
      <w:r w:rsidRPr="00C540BA">
        <w:rPr>
          <w:rFonts w:ascii="Times New Roman" w:hAnsi="Times New Roman"/>
          <w:b/>
          <w:sz w:val="28"/>
          <w:szCs w:val="28"/>
        </w:rPr>
        <w:t xml:space="preserve"> «Хатажукаевская средняя общеобразовательная школа №6 </w:t>
      </w:r>
    </w:p>
    <w:p w:rsidR="004A08DB" w:rsidRPr="00C540BA" w:rsidRDefault="004A08DB" w:rsidP="004A08DB">
      <w:pPr>
        <w:jc w:val="center"/>
        <w:rPr>
          <w:rFonts w:ascii="Times New Roman" w:hAnsi="Times New Roman"/>
          <w:b/>
          <w:sz w:val="28"/>
          <w:szCs w:val="28"/>
        </w:rPr>
      </w:pPr>
      <w:r w:rsidRPr="00C540BA">
        <w:rPr>
          <w:rFonts w:ascii="Times New Roman" w:hAnsi="Times New Roman"/>
          <w:b/>
          <w:sz w:val="28"/>
          <w:szCs w:val="28"/>
        </w:rPr>
        <w:t>имени Ахмеда Хаткова»</w:t>
      </w:r>
    </w:p>
    <w:p w:rsidR="004A08DB" w:rsidRPr="00C540BA" w:rsidRDefault="004A08DB" w:rsidP="004A08DB">
      <w:pPr>
        <w:rPr>
          <w:rFonts w:ascii="Times New Roman" w:hAnsi="Times New Roman"/>
        </w:rPr>
      </w:pPr>
    </w:p>
    <w:p w:rsidR="004A08DB" w:rsidRPr="00C540BA" w:rsidRDefault="004A08DB" w:rsidP="004A08DB">
      <w:pPr>
        <w:jc w:val="center"/>
        <w:rPr>
          <w:rFonts w:ascii="Times New Roman" w:hAnsi="Times New Roman"/>
        </w:rPr>
      </w:pPr>
    </w:p>
    <w:p w:rsidR="004A08DB" w:rsidRPr="00C540BA" w:rsidRDefault="004A08DB" w:rsidP="004A08DB">
      <w:pPr>
        <w:jc w:val="center"/>
        <w:rPr>
          <w:rFonts w:ascii="Times New Roman" w:hAnsi="Times New Roman"/>
        </w:rPr>
      </w:pPr>
    </w:p>
    <w:p w:rsidR="008D0143" w:rsidRDefault="00AB7B87" w:rsidP="00FD2F76">
      <w:pPr>
        <w:pStyle w:val="3"/>
        <w:spacing w:before="0" w:beforeAutospacing="0" w:after="0" w:afterAutospacing="0"/>
        <w:jc w:val="right"/>
      </w:pPr>
      <w:r>
        <w:t xml:space="preserve"> </w:t>
      </w:r>
    </w:p>
    <w:p w:rsidR="00696326" w:rsidRDefault="00696326" w:rsidP="00027710">
      <w:pPr>
        <w:pStyle w:val="3"/>
        <w:spacing w:before="0" w:beforeAutospacing="0" w:after="0" w:afterAutospacing="0"/>
        <w:rPr>
          <w:color w:val="002060"/>
          <w:sz w:val="48"/>
          <w:szCs w:val="48"/>
        </w:rPr>
      </w:pPr>
    </w:p>
    <w:p w:rsidR="004F6E31" w:rsidRPr="00E46B9B" w:rsidRDefault="004A08DB" w:rsidP="004F6E31">
      <w:pPr>
        <w:pStyle w:val="3"/>
        <w:spacing w:before="0" w:beforeAutospacing="0" w:after="0" w:afterAutospacing="0"/>
        <w:jc w:val="center"/>
        <w:rPr>
          <w:sz w:val="32"/>
          <w:szCs w:val="32"/>
        </w:rPr>
      </w:pPr>
      <w:r w:rsidRPr="00E46B9B">
        <w:rPr>
          <w:sz w:val="32"/>
          <w:szCs w:val="32"/>
        </w:rPr>
        <w:t>И</w:t>
      </w:r>
      <w:r w:rsidR="004F6E31" w:rsidRPr="00E46B9B">
        <w:rPr>
          <w:sz w:val="32"/>
          <w:szCs w:val="32"/>
        </w:rPr>
        <w:t>ндивидуальный маршрут</w:t>
      </w:r>
      <w:r w:rsidR="004F6E31" w:rsidRPr="00E46B9B">
        <w:rPr>
          <w:sz w:val="32"/>
          <w:szCs w:val="32"/>
        </w:rPr>
        <w:br/>
      </w:r>
      <w:r w:rsidRPr="00E46B9B">
        <w:rPr>
          <w:sz w:val="32"/>
          <w:szCs w:val="32"/>
        </w:rPr>
        <w:t>профессиональн</w:t>
      </w:r>
      <w:proofErr w:type="gramStart"/>
      <w:r w:rsidRPr="00E46B9B">
        <w:rPr>
          <w:sz w:val="32"/>
          <w:szCs w:val="32"/>
        </w:rPr>
        <w:t>о-</w:t>
      </w:r>
      <w:proofErr w:type="gramEnd"/>
      <w:r w:rsidRPr="00E46B9B">
        <w:rPr>
          <w:sz w:val="32"/>
          <w:szCs w:val="32"/>
        </w:rPr>
        <w:t xml:space="preserve"> личностного развития педагога</w:t>
      </w:r>
      <w:r w:rsidR="004F6E31" w:rsidRPr="00E46B9B">
        <w:rPr>
          <w:sz w:val="32"/>
          <w:szCs w:val="32"/>
        </w:rPr>
        <w:t xml:space="preserve"> </w:t>
      </w:r>
    </w:p>
    <w:p w:rsidR="004F6E31" w:rsidRPr="00E46B9B" w:rsidRDefault="004F6E31" w:rsidP="004F6E31">
      <w:pPr>
        <w:pStyle w:val="3"/>
        <w:spacing w:before="0" w:beforeAutospacing="0" w:after="0" w:afterAutospacing="0"/>
        <w:jc w:val="center"/>
        <w:rPr>
          <w:sz w:val="32"/>
          <w:szCs w:val="32"/>
        </w:rPr>
      </w:pPr>
    </w:p>
    <w:p w:rsidR="004F6E31" w:rsidRPr="00E46B9B" w:rsidRDefault="004F6E31" w:rsidP="004F6E31">
      <w:pPr>
        <w:pStyle w:val="3"/>
        <w:spacing w:before="0" w:beforeAutospacing="0" w:after="0" w:afterAutospacing="0"/>
        <w:jc w:val="center"/>
        <w:rPr>
          <w:sz w:val="32"/>
          <w:szCs w:val="32"/>
        </w:rPr>
      </w:pPr>
    </w:p>
    <w:p w:rsidR="004F6E31" w:rsidRPr="00E46B9B" w:rsidRDefault="004F6E31" w:rsidP="004F6E31">
      <w:pPr>
        <w:pStyle w:val="3"/>
        <w:spacing w:before="0" w:beforeAutospacing="0" w:after="0" w:afterAutospacing="0"/>
        <w:jc w:val="center"/>
        <w:rPr>
          <w:sz w:val="32"/>
          <w:szCs w:val="32"/>
        </w:rPr>
      </w:pPr>
    </w:p>
    <w:p w:rsidR="00D12083" w:rsidRPr="00E46B9B" w:rsidRDefault="00D12083" w:rsidP="004F6E31">
      <w:pPr>
        <w:pStyle w:val="a3"/>
        <w:spacing w:before="0" w:beforeAutospacing="0" w:after="0" w:afterAutospacing="0"/>
        <w:rPr>
          <w:b/>
          <w:sz w:val="32"/>
          <w:szCs w:val="32"/>
        </w:rPr>
      </w:pPr>
    </w:p>
    <w:p w:rsidR="00D12083" w:rsidRPr="00E46B9B" w:rsidRDefault="00D12083" w:rsidP="004F6E31">
      <w:pPr>
        <w:pStyle w:val="a3"/>
        <w:spacing w:before="0" w:beforeAutospacing="0" w:after="0" w:afterAutospacing="0"/>
        <w:rPr>
          <w:b/>
          <w:sz w:val="32"/>
          <w:szCs w:val="32"/>
        </w:rPr>
      </w:pPr>
    </w:p>
    <w:p w:rsidR="004F6E31" w:rsidRPr="00E46B9B" w:rsidRDefault="004F6E31" w:rsidP="004F6E31">
      <w:pPr>
        <w:pStyle w:val="a3"/>
        <w:spacing w:before="0" w:beforeAutospacing="0" w:after="0" w:afterAutospacing="0"/>
        <w:rPr>
          <w:sz w:val="32"/>
          <w:szCs w:val="32"/>
        </w:rPr>
      </w:pPr>
      <w:r w:rsidRPr="00E46B9B">
        <w:rPr>
          <w:sz w:val="32"/>
          <w:szCs w:val="32"/>
        </w:rPr>
        <w:t>Ф.И.О. педагога</w:t>
      </w:r>
      <w:r w:rsidR="00AB7B87" w:rsidRPr="00E46B9B">
        <w:rPr>
          <w:sz w:val="32"/>
          <w:szCs w:val="32"/>
        </w:rPr>
        <w:t xml:space="preserve">: </w:t>
      </w:r>
      <w:r w:rsidR="00027710" w:rsidRPr="00E46B9B">
        <w:rPr>
          <w:sz w:val="32"/>
          <w:szCs w:val="32"/>
        </w:rPr>
        <w:t>Шаова Фатима Ильясовна</w:t>
      </w:r>
    </w:p>
    <w:p w:rsidR="00027710" w:rsidRPr="00E46B9B" w:rsidRDefault="004F6E31" w:rsidP="00027710">
      <w:pPr>
        <w:rPr>
          <w:rFonts w:ascii="Times New Roman" w:hAnsi="Times New Roman"/>
          <w:sz w:val="32"/>
          <w:szCs w:val="32"/>
        </w:rPr>
      </w:pPr>
      <w:r w:rsidRPr="00E46B9B">
        <w:rPr>
          <w:rFonts w:ascii="Times New Roman" w:hAnsi="Times New Roman"/>
          <w:sz w:val="32"/>
          <w:szCs w:val="32"/>
        </w:rPr>
        <w:t>Место работы: М</w:t>
      </w:r>
      <w:r w:rsidR="00AB7B87" w:rsidRPr="00E46B9B">
        <w:rPr>
          <w:rFonts w:ascii="Times New Roman" w:hAnsi="Times New Roman"/>
          <w:sz w:val="32"/>
          <w:szCs w:val="32"/>
        </w:rPr>
        <w:t xml:space="preserve">БОУ </w:t>
      </w:r>
      <w:r w:rsidR="00027710" w:rsidRPr="00E46B9B">
        <w:rPr>
          <w:rFonts w:ascii="Times New Roman" w:hAnsi="Times New Roman"/>
          <w:sz w:val="32"/>
          <w:szCs w:val="32"/>
        </w:rPr>
        <w:t xml:space="preserve"> «Хатажукаевская средняя общеобразовательная школа №6 имени Ахмеда Хаткова»</w:t>
      </w:r>
    </w:p>
    <w:p w:rsidR="004F6E31" w:rsidRPr="00E46B9B" w:rsidRDefault="004F6E31" w:rsidP="00027710">
      <w:pPr>
        <w:pStyle w:val="a3"/>
        <w:spacing w:before="0" w:beforeAutospacing="0" w:after="0" w:afterAutospacing="0"/>
        <w:rPr>
          <w:sz w:val="32"/>
          <w:szCs w:val="32"/>
        </w:rPr>
      </w:pPr>
      <w:r w:rsidRPr="00E46B9B">
        <w:rPr>
          <w:sz w:val="32"/>
          <w:szCs w:val="32"/>
        </w:rPr>
        <w:t xml:space="preserve">Занимаемая должность: учитель </w:t>
      </w:r>
      <w:r w:rsidR="00412D62" w:rsidRPr="00E46B9B">
        <w:rPr>
          <w:sz w:val="32"/>
          <w:szCs w:val="32"/>
        </w:rPr>
        <w:t>начальных классов</w:t>
      </w:r>
    </w:p>
    <w:p w:rsidR="004F6E31" w:rsidRPr="00E46B9B" w:rsidRDefault="004F6E31" w:rsidP="00AB7B87">
      <w:pPr>
        <w:pStyle w:val="3"/>
        <w:spacing w:before="0" w:beforeAutospacing="0" w:after="0" w:afterAutospacing="0"/>
        <w:jc w:val="both"/>
        <w:rPr>
          <w:b w:val="0"/>
          <w:sz w:val="32"/>
          <w:szCs w:val="32"/>
        </w:rPr>
      </w:pPr>
      <w:r w:rsidRPr="00E46B9B">
        <w:rPr>
          <w:b w:val="0"/>
          <w:sz w:val="32"/>
          <w:szCs w:val="32"/>
        </w:rPr>
        <w:t>Образование: высшее</w:t>
      </w:r>
    </w:p>
    <w:p w:rsidR="004F6E31" w:rsidRPr="00E46B9B" w:rsidRDefault="004F6E31" w:rsidP="00AB7B87">
      <w:pPr>
        <w:pStyle w:val="3"/>
        <w:spacing w:before="0" w:beforeAutospacing="0" w:after="0" w:afterAutospacing="0"/>
        <w:jc w:val="both"/>
        <w:rPr>
          <w:b w:val="0"/>
          <w:sz w:val="32"/>
          <w:szCs w:val="32"/>
        </w:rPr>
      </w:pPr>
      <w:r w:rsidRPr="00E46B9B">
        <w:rPr>
          <w:b w:val="0"/>
          <w:sz w:val="32"/>
          <w:szCs w:val="32"/>
        </w:rPr>
        <w:t xml:space="preserve">Квалификационная категория: </w:t>
      </w:r>
      <w:r w:rsidR="00AB7B87" w:rsidRPr="00E46B9B">
        <w:rPr>
          <w:b w:val="0"/>
          <w:sz w:val="32"/>
          <w:szCs w:val="32"/>
        </w:rPr>
        <w:t xml:space="preserve"> </w:t>
      </w:r>
      <w:r w:rsidR="00027710" w:rsidRPr="00E46B9B">
        <w:rPr>
          <w:b w:val="0"/>
          <w:sz w:val="32"/>
          <w:szCs w:val="32"/>
        </w:rPr>
        <w:t xml:space="preserve">высшая </w:t>
      </w:r>
    </w:p>
    <w:p w:rsidR="004F6E31" w:rsidRPr="00E46B9B" w:rsidRDefault="004F6E31" w:rsidP="00AB7B87">
      <w:pPr>
        <w:pStyle w:val="3"/>
        <w:spacing w:before="0" w:beforeAutospacing="0" w:after="0" w:afterAutospacing="0"/>
        <w:jc w:val="both"/>
        <w:rPr>
          <w:b w:val="0"/>
          <w:sz w:val="32"/>
          <w:szCs w:val="32"/>
        </w:rPr>
      </w:pPr>
      <w:r w:rsidRPr="00E46B9B">
        <w:rPr>
          <w:b w:val="0"/>
          <w:sz w:val="32"/>
          <w:szCs w:val="32"/>
        </w:rPr>
        <w:t>Педагогический стаж</w:t>
      </w:r>
      <w:r w:rsidR="0061656B" w:rsidRPr="00E46B9B">
        <w:rPr>
          <w:b w:val="0"/>
          <w:sz w:val="32"/>
          <w:szCs w:val="32"/>
        </w:rPr>
        <w:t xml:space="preserve">: </w:t>
      </w:r>
      <w:r w:rsidR="00027710" w:rsidRPr="00E46B9B">
        <w:rPr>
          <w:b w:val="0"/>
          <w:sz w:val="32"/>
          <w:szCs w:val="32"/>
        </w:rPr>
        <w:t>38</w:t>
      </w:r>
      <w:r w:rsidR="00B43526" w:rsidRPr="00E46B9B">
        <w:rPr>
          <w:b w:val="0"/>
          <w:sz w:val="32"/>
          <w:szCs w:val="32"/>
        </w:rPr>
        <w:t xml:space="preserve"> лет</w:t>
      </w:r>
    </w:p>
    <w:p w:rsidR="00D12083" w:rsidRPr="00E46B9B" w:rsidRDefault="00D12083">
      <w:pPr>
        <w:rPr>
          <w:rFonts w:ascii="Times New Roman" w:eastAsia="Times New Roman" w:hAnsi="Times New Roman"/>
          <w:bCs/>
          <w:sz w:val="32"/>
          <w:szCs w:val="32"/>
          <w:lang w:eastAsia="ru-RU"/>
        </w:rPr>
      </w:pPr>
      <w:r w:rsidRPr="00E46B9B">
        <w:rPr>
          <w:rFonts w:ascii="Times New Roman" w:hAnsi="Times New Roman"/>
          <w:sz w:val="32"/>
          <w:szCs w:val="32"/>
        </w:rPr>
        <w:br w:type="page"/>
      </w:r>
    </w:p>
    <w:p w:rsidR="00D12083" w:rsidRPr="00D12083" w:rsidRDefault="0067230F" w:rsidP="00E46B9B">
      <w:pPr>
        <w:shd w:val="clear" w:color="auto" w:fill="FFFFFF"/>
        <w:spacing w:line="276" w:lineRule="auto"/>
        <w:jc w:val="both"/>
        <w:rPr>
          <w:rFonts w:ascii="Times New Roman" w:eastAsia="Times New Roman" w:hAnsi="Times New Roman"/>
          <w:b/>
          <w:bCs/>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lastRenderedPageBreak/>
        <w:t>Общешкольная цель на</w:t>
      </w:r>
      <w:r w:rsidR="00D12083" w:rsidRPr="00D12083">
        <w:rPr>
          <w:rFonts w:ascii="Times New Roman" w:eastAsia="Times New Roman" w:hAnsi="Times New Roman"/>
          <w:b/>
          <w:bCs/>
          <w:color w:val="000000"/>
          <w:sz w:val="28"/>
          <w:szCs w:val="28"/>
          <w:shd w:val="clear" w:color="auto" w:fill="FFFFFF"/>
          <w:lang w:eastAsia="ru-RU"/>
        </w:rPr>
        <w:t xml:space="preserve"> учебный год: </w:t>
      </w:r>
      <w:r w:rsidR="00D12083" w:rsidRPr="00D12083">
        <w:rPr>
          <w:rFonts w:ascii="Times New Roman" w:eastAsia="Times New Roman" w:hAnsi="Times New Roman"/>
          <w:sz w:val="28"/>
          <w:szCs w:val="28"/>
          <w:lang w:eastAsia="ru-RU"/>
        </w:rPr>
        <w:t xml:space="preserve"> </w:t>
      </w:r>
      <w:proofErr w:type="gramStart"/>
      <w:r w:rsidR="00D12083" w:rsidRPr="00D12083">
        <w:rPr>
          <w:rFonts w:ascii="Times New Roman" w:eastAsia="Times New Roman" w:hAnsi="Times New Roman"/>
          <w:sz w:val="28"/>
          <w:szCs w:val="28"/>
          <w:lang w:eastAsia="ru-RU"/>
        </w:rPr>
        <w:t>«</w:t>
      </w:r>
      <w:r w:rsidR="003D3C85">
        <w:rPr>
          <w:rFonts w:ascii="Times New Roman" w:hAnsi="Times New Roman"/>
          <w:sz w:val="28"/>
          <w:szCs w:val="28"/>
        </w:rPr>
        <w:t>С</w:t>
      </w:r>
      <w:r w:rsidR="003D3C85" w:rsidRPr="00EB3284">
        <w:rPr>
          <w:rFonts w:ascii="Times New Roman" w:hAnsi="Times New Roman"/>
          <w:sz w:val="28"/>
          <w:szCs w:val="28"/>
        </w:rPr>
        <w:t xml:space="preserve">оздание условий для обеспечения решения школой общеобразовательных задач - обучения, воспитания, развития обучающихся (интеллектуальной, эмоциональной, волевой сфер) в свете </w:t>
      </w:r>
      <w:r w:rsidR="00027710">
        <w:rPr>
          <w:rFonts w:ascii="Times New Roman" w:hAnsi="Times New Roman"/>
          <w:sz w:val="28"/>
          <w:szCs w:val="28"/>
        </w:rPr>
        <w:t xml:space="preserve">обновленных </w:t>
      </w:r>
      <w:r w:rsidR="003D3C85" w:rsidRPr="00EB3284">
        <w:rPr>
          <w:rFonts w:ascii="Times New Roman" w:hAnsi="Times New Roman"/>
          <w:sz w:val="28"/>
          <w:szCs w:val="28"/>
        </w:rPr>
        <w:t xml:space="preserve">ФГОС; направление образовательного процесса в соответствии с основными характеристиками </w:t>
      </w:r>
      <w:r w:rsidR="00027710">
        <w:rPr>
          <w:rFonts w:ascii="Times New Roman" w:hAnsi="Times New Roman"/>
          <w:sz w:val="28"/>
          <w:szCs w:val="28"/>
        </w:rPr>
        <w:t xml:space="preserve">новых технологии </w:t>
      </w:r>
      <w:r w:rsidR="003D3C85" w:rsidRPr="00EB3284">
        <w:rPr>
          <w:rFonts w:ascii="Times New Roman" w:hAnsi="Times New Roman"/>
          <w:sz w:val="28"/>
          <w:szCs w:val="28"/>
        </w:rPr>
        <w:t xml:space="preserve"> (гуманизм, </w:t>
      </w:r>
      <w:proofErr w:type="spellStart"/>
      <w:r w:rsidR="003D3C85" w:rsidRPr="00EB3284">
        <w:rPr>
          <w:rFonts w:ascii="Times New Roman" w:hAnsi="Times New Roman"/>
          <w:sz w:val="28"/>
          <w:szCs w:val="28"/>
        </w:rPr>
        <w:t>экологичность</w:t>
      </w:r>
      <w:proofErr w:type="spellEnd"/>
      <w:r w:rsidR="003D3C85" w:rsidRPr="00EB3284">
        <w:rPr>
          <w:rFonts w:ascii="Times New Roman" w:hAnsi="Times New Roman"/>
          <w:sz w:val="28"/>
          <w:szCs w:val="28"/>
        </w:rPr>
        <w:t>, гражданственность, толерантность и др.) с ориентацией на местные социально-экологические и культурные особенности.</w:t>
      </w:r>
      <w:r w:rsidR="00FD2F76" w:rsidRPr="008D6946">
        <w:rPr>
          <w:rFonts w:ascii="Times New Roman" w:hAnsi="Times New Roman"/>
          <w:sz w:val="28"/>
          <w:szCs w:val="28"/>
        </w:rPr>
        <w:t>.</w:t>
      </w:r>
      <w:r w:rsidR="00D12083" w:rsidRPr="00D12083">
        <w:rPr>
          <w:rFonts w:ascii="Times New Roman" w:eastAsia="Times New Roman" w:hAnsi="Times New Roman"/>
          <w:sz w:val="28"/>
          <w:szCs w:val="28"/>
          <w:lang w:eastAsia="ru-RU"/>
        </w:rPr>
        <w:t>»</w:t>
      </w:r>
      <w:proofErr w:type="gramEnd"/>
    </w:p>
    <w:p w:rsidR="00D12083" w:rsidRPr="00E46B9B" w:rsidRDefault="00D12083" w:rsidP="00E46B9B">
      <w:pPr>
        <w:spacing w:line="276" w:lineRule="auto"/>
        <w:rPr>
          <w:rFonts w:ascii="Times New Roman" w:eastAsia="Times New Roman" w:hAnsi="Times New Roman"/>
          <w:sz w:val="32"/>
          <w:szCs w:val="32"/>
          <w:lang w:eastAsia="ru-RU"/>
        </w:rPr>
      </w:pPr>
      <w:r w:rsidRPr="00D12083">
        <w:rPr>
          <w:rFonts w:ascii="Times New Roman" w:eastAsia="Times New Roman" w:hAnsi="Times New Roman"/>
          <w:b/>
          <w:bCs/>
          <w:color w:val="000000"/>
          <w:sz w:val="28"/>
          <w:szCs w:val="28"/>
          <w:shd w:val="clear" w:color="auto" w:fill="FFFFFF"/>
          <w:lang w:eastAsia="ru-RU"/>
        </w:rPr>
        <w:t xml:space="preserve">Тема </w:t>
      </w:r>
      <w:r w:rsidRPr="00E46B9B">
        <w:rPr>
          <w:rFonts w:ascii="Times New Roman" w:eastAsia="Times New Roman" w:hAnsi="Times New Roman"/>
          <w:b/>
          <w:bCs/>
          <w:color w:val="000000"/>
          <w:sz w:val="32"/>
          <w:szCs w:val="32"/>
          <w:shd w:val="clear" w:color="auto" w:fill="FFFFFF"/>
          <w:lang w:eastAsia="ru-RU"/>
        </w:rPr>
        <w:t xml:space="preserve">методического объединения: </w:t>
      </w:r>
      <w:r w:rsidRPr="00E46B9B">
        <w:rPr>
          <w:rFonts w:ascii="Times New Roman" w:eastAsia="Times New Roman" w:hAnsi="Times New Roman"/>
          <w:sz w:val="32"/>
          <w:szCs w:val="32"/>
          <w:lang w:eastAsia="ru-RU"/>
        </w:rPr>
        <w:t xml:space="preserve">«Внедрение в практику </w:t>
      </w:r>
      <w:proofErr w:type="gramStart"/>
      <w:r w:rsidRPr="00E46B9B">
        <w:rPr>
          <w:rFonts w:ascii="Times New Roman" w:eastAsia="Times New Roman" w:hAnsi="Times New Roman"/>
          <w:sz w:val="32"/>
          <w:szCs w:val="32"/>
          <w:lang w:eastAsia="ru-RU"/>
        </w:rPr>
        <w:t xml:space="preserve">работы учителей </w:t>
      </w:r>
      <w:r w:rsidR="00F40E3A" w:rsidRPr="00E46B9B">
        <w:rPr>
          <w:rFonts w:ascii="Times New Roman" w:eastAsia="Times New Roman" w:hAnsi="Times New Roman"/>
          <w:sz w:val="32"/>
          <w:szCs w:val="32"/>
          <w:lang w:eastAsia="ru-RU"/>
        </w:rPr>
        <w:t>начальных классов</w:t>
      </w:r>
      <w:r w:rsidRPr="00E46B9B">
        <w:rPr>
          <w:rFonts w:ascii="Times New Roman" w:eastAsia="Times New Roman" w:hAnsi="Times New Roman"/>
          <w:sz w:val="32"/>
          <w:szCs w:val="32"/>
          <w:lang w:eastAsia="ru-RU"/>
        </w:rPr>
        <w:t xml:space="preserve"> методик активного обучения</w:t>
      </w:r>
      <w:proofErr w:type="gramEnd"/>
      <w:r w:rsidRPr="00E46B9B">
        <w:rPr>
          <w:rFonts w:ascii="Times New Roman" w:eastAsia="Times New Roman" w:hAnsi="Times New Roman"/>
          <w:sz w:val="32"/>
          <w:szCs w:val="32"/>
          <w:lang w:eastAsia="ru-RU"/>
        </w:rPr>
        <w:t xml:space="preserve"> на основе дифференциации обучения и индивидуального подхода в контексте </w:t>
      </w:r>
      <w:r w:rsidR="00027710" w:rsidRPr="00E46B9B">
        <w:rPr>
          <w:rFonts w:ascii="Times New Roman" w:eastAsia="Times New Roman" w:hAnsi="Times New Roman"/>
          <w:sz w:val="32"/>
          <w:szCs w:val="32"/>
          <w:lang w:eastAsia="ru-RU"/>
        </w:rPr>
        <w:t xml:space="preserve">обновленных </w:t>
      </w:r>
      <w:r w:rsidRPr="00E46B9B">
        <w:rPr>
          <w:rFonts w:ascii="Times New Roman" w:eastAsia="Times New Roman" w:hAnsi="Times New Roman"/>
          <w:sz w:val="32"/>
          <w:szCs w:val="32"/>
          <w:lang w:eastAsia="ru-RU"/>
        </w:rPr>
        <w:t>ФГОС»</w:t>
      </w:r>
    </w:p>
    <w:p w:rsidR="00D12083" w:rsidRPr="00D12083" w:rsidRDefault="00D12083" w:rsidP="00E46B9B">
      <w:pPr>
        <w:spacing w:line="276" w:lineRule="auto"/>
        <w:rPr>
          <w:rFonts w:ascii="Times New Roman" w:eastAsia="Times New Roman" w:hAnsi="Times New Roman"/>
          <w:sz w:val="28"/>
          <w:szCs w:val="28"/>
          <w:lang w:eastAsia="ru-RU"/>
        </w:rPr>
      </w:pPr>
      <w:r w:rsidRPr="00E46B9B">
        <w:rPr>
          <w:rFonts w:ascii="Times New Roman" w:eastAsia="Times New Roman" w:hAnsi="Times New Roman"/>
          <w:b/>
          <w:bCs/>
          <w:sz w:val="32"/>
          <w:szCs w:val="32"/>
          <w:shd w:val="clear" w:color="auto" w:fill="FFFFFF"/>
          <w:lang w:eastAsia="ru-RU"/>
        </w:rPr>
        <w:t xml:space="preserve">Тема самообразования: </w:t>
      </w:r>
      <w:proofErr w:type="gramStart"/>
      <w:r w:rsidR="00E46B9B" w:rsidRPr="00E46B9B">
        <w:rPr>
          <w:rFonts w:ascii="Times New Roman" w:eastAsia="Times New Roman" w:hAnsi="Times New Roman"/>
          <w:sz w:val="32"/>
          <w:szCs w:val="32"/>
          <w:lang w:eastAsia="ru-RU"/>
        </w:rPr>
        <w:t>«Формирование функциональной грамотности на уроках в начальной школе»</w:t>
      </w:r>
      <w:r w:rsidRPr="00D12083">
        <w:rPr>
          <w:rFonts w:ascii="Times New Roman" w:eastAsia="Times New Roman" w:hAnsi="Times New Roman"/>
          <w:color w:val="000000"/>
          <w:sz w:val="28"/>
          <w:szCs w:val="28"/>
          <w:lang w:eastAsia="ru-RU"/>
        </w:rPr>
        <w:br/>
      </w:r>
      <w:r w:rsidR="00BE0716">
        <w:rPr>
          <w:rFonts w:ascii="Times New Roman" w:eastAsia="Times New Roman" w:hAnsi="Times New Roman"/>
          <w:b/>
          <w:bCs/>
          <w:color w:val="000000"/>
          <w:sz w:val="28"/>
          <w:szCs w:val="28"/>
          <w:shd w:val="clear" w:color="auto" w:fill="FFFFFF"/>
          <w:lang w:eastAsia="ru-RU"/>
        </w:rPr>
        <w:t xml:space="preserve">Цель: </w:t>
      </w:r>
      <w:r w:rsidR="00BE0716" w:rsidRPr="00BE0716">
        <w:rPr>
          <w:rFonts w:ascii="Times New Roman" w:eastAsia="Times New Roman" w:hAnsi="Times New Roman"/>
          <w:bCs/>
          <w:color w:val="000000"/>
          <w:sz w:val="28"/>
          <w:szCs w:val="28"/>
          <w:shd w:val="clear" w:color="auto" w:fill="FFFFFF"/>
          <w:lang w:eastAsia="ru-RU"/>
        </w:rPr>
        <w:t>исходя из проблемного поля школы, на основании анализа результатов муниципаль</w:t>
      </w:r>
      <w:r w:rsidR="00F40E3A">
        <w:rPr>
          <w:rFonts w:ascii="Times New Roman" w:eastAsia="Times New Roman" w:hAnsi="Times New Roman"/>
          <w:bCs/>
          <w:color w:val="000000"/>
          <w:sz w:val="28"/>
          <w:szCs w:val="28"/>
          <w:shd w:val="clear" w:color="auto" w:fill="FFFFFF"/>
          <w:lang w:eastAsia="ru-RU"/>
        </w:rPr>
        <w:t>н</w:t>
      </w:r>
      <w:r w:rsidR="00BE0716" w:rsidRPr="00BE0716">
        <w:rPr>
          <w:rFonts w:ascii="Times New Roman" w:eastAsia="Times New Roman" w:hAnsi="Times New Roman"/>
          <w:bCs/>
          <w:color w:val="000000"/>
          <w:sz w:val="28"/>
          <w:szCs w:val="28"/>
          <w:shd w:val="clear" w:color="auto" w:fill="FFFFFF"/>
          <w:lang w:eastAsia="ru-RU"/>
        </w:rPr>
        <w:t xml:space="preserve">ого мониторинга - эффективное построение учебного процесса на любой ступени обучения, учитывающее </w:t>
      </w:r>
      <w:proofErr w:type="spellStart"/>
      <w:r w:rsidR="00FD2F76">
        <w:rPr>
          <w:rFonts w:ascii="Times New Roman" w:hAnsi="Times New Roman"/>
          <w:sz w:val="28"/>
          <w:szCs w:val="28"/>
        </w:rPr>
        <w:t>системно-деятельностный</w:t>
      </w:r>
      <w:proofErr w:type="spellEnd"/>
      <w:r w:rsidR="00FD2F76">
        <w:rPr>
          <w:rFonts w:ascii="Times New Roman" w:hAnsi="Times New Roman"/>
          <w:sz w:val="28"/>
          <w:szCs w:val="28"/>
        </w:rPr>
        <w:t xml:space="preserve"> подход</w:t>
      </w:r>
      <w:r w:rsidR="00BE0716" w:rsidRPr="00BE0716">
        <w:rPr>
          <w:rFonts w:ascii="Times New Roman" w:eastAsia="Times New Roman" w:hAnsi="Times New Roman"/>
          <w:bCs/>
          <w:color w:val="000000"/>
          <w:sz w:val="28"/>
          <w:szCs w:val="28"/>
          <w:shd w:val="clear" w:color="auto" w:fill="FFFFFF"/>
          <w:lang w:eastAsia="ru-RU"/>
        </w:rPr>
        <w:t>, привл</w:t>
      </w:r>
      <w:r w:rsidR="00412D62">
        <w:rPr>
          <w:rFonts w:ascii="Times New Roman" w:eastAsia="Times New Roman" w:hAnsi="Times New Roman"/>
          <w:bCs/>
          <w:color w:val="000000"/>
          <w:sz w:val="28"/>
          <w:szCs w:val="28"/>
          <w:shd w:val="clear" w:color="auto" w:fill="FFFFFF"/>
          <w:lang w:eastAsia="ru-RU"/>
        </w:rPr>
        <w:t xml:space="preserve">ечение </w:t>
      </w:r>
      <w:r w:rsidR="00FD2F76">
        <w:rPr>
          <w:rFonts w:ascii="Times New Roman" w:eastAsia="Times New Roman" w:hAnsi="Times New Roman"/>
          <w:bCs/>
          <w:color w:val="000000"/>
          <w:sz w:val="28"/>
          <w:szCs w:val="28"/>
          <w:shd w:val="clear" w:color="auto" w:fill="FFFFFF"/>
          <w:lang w:eastAsia="ru-RU"/>
        </w:rPr>
        <w:t>обучающихся</w:t>
      </w:r>
      <w:r w:rsidR="00412D62">
        <w:rPr>
          <w:rFonts w:ascii="Times New Roman" w:eastAsia="Times New Roman" w:hAnsi="Times New Roman"/>
          <w:bCs/>
          <w:color w:val="000000"/>
          <w:sz w:val="28"/>
          <w:szCs w:val="28"/>
          <w:shd w:val="clear" w:color="auto" w:fill="FFFFFF"/>
          <w:lang w:eastAsia="ru-RU"/>
        </w:rPr>
        <w:t xml:space="preserve"> к </w:t>
      </w:r>
      <w:r w:rsidR="00F40E3A">
        <w:rPr>
          <w:rFonts w:ascii="Times New Roman" w:eastAsia="Times New Roman" w:hAnsi="Times New Roman"/>
          <w:bCs/>
          <w:color w:val="000000"/>
          <w:sz w:val="28"/>
          <w:szCs w:val="28"/>
          <w:shd w:val="clear" w:color="auto" w:fill="FFFFFF"/>
          <w:lang w:eastAsia="ru-RU"/>
        </w:rPr>
        <w:t>внеурочной деятельности</w:t>
      </w:r>
      <w:r w:rsidR="00412D62">
        <w:rPr>
          <w:rFonts w:ascii="Times New Roman" w:eastAsia="Times New Roman" w:hAnsi="Times New Roman"/>
          <w:bCs/>
          <w:color w:val="000000"/>
          <w:sz w:val="28"/>
          <w:szCs w:val="28"/>
          <w:shd w:val="clear" w:color="auto" w:fill="FFFFFF"/>
          <w:lang w:eastAsia="ru-RU"/>
        </w:rPr>
        <w:t>,</w:t>
      </w:r>
      <w:r w:rsidR="00BE0716" w:rsidRPr="00BE0716">
        <w:rPr>
          <w:rFonts w:ascii="Times New Roman" w:eastAsia="Times New Roman" w:hAnsi="Times New Roman"/>
          <w:bCs/>
          <w:color w:val="000000"/>
          <w:sz w:val="28"/>
          <w:szCs w:val="28"/>
          <w:shd w:val="clear" w:color="auto" w:fill="FFFFFF"/>
          <w:lang w:eastAsia="ru-RU"/>
        </w:rPr>
        <w:t xml:space="preserve"> увеличение количества призовых мест в олимпиадах и конкурсах различного уровня в соответствии с муниципальным заданием школы</w:t>
      </w:r>
      <w:r w:rsidR="00BE0716">
        <w:rPr>
          <w:rFonts w:ascii="Times New Roman" w:eastAsia="Times New Roman" w:hAnsi="Times New Roman"/>
          <w:bCs/>
          <w:color w:val="000000"/>
          <w:sz w:val="28"/>
          <w:szCs w:val="28"/>
          <w:shd w:val="clear" w:color="auto" w:fill="FFFFFF"/>
          <w:lang w:eastAsia="ru-RU"/>
        </w:rPr>
        <w:t>.</w:t>
      </w:r>
      <w:proofErr w:type="gramEnd"/>
    </w:p>
    <w:p w:rsidR="00D12083" w:rsidRPr="00D12083" w:rsidRDefault="00D12083" w:rsidP="00E46B9B">
      <w:pPr>
        <w:spacing w:line="276" w:lineRule="auto"/>
        <w:rPr>
          <w:rFonts w:ascii="Times New Roman" w:eastAsia="Times New Roman" w:hAnsi="Times New Roman"/>
          <w:bCs/>
          <w:sz w:val="28"/>
          <w:szCs w:val="28"/>
          <w:lang w:eastAsia="ru-RU"/>
        </w:rPr>
      </w:pPr>
      <w:r w:rsidRPr="00D12083">
        <w:rPr>
          <w:b/>
          <w:sz w:val="28"/>
          <w:szCs w:val="28"/>
        </w:rPr>
        <w:br w:type="page"/>
      </w:r>
    </w:p>
    <w:p w:rsidR="004F6E31" w:rsidRDefault="004F6E31" w:rsidP="00AB7B87">
      <w:pPr>
        <w:jc w:val="center"/>
        <w:rPr>
          <w:rFonts w:ascii="Times New Roman" w:hAnsi="Times New Roman"/>
          <w:b/>
          <w:sz w:val="28"/>
          <w:szCs w:val="44"/>
        </w:rPr>
      </w:pPr>
      <w:r w:rsidRPr="00C77EC2">
        <w:rPr>
          <w:rFonts w:ascii="Times New Roman" w:hAnsi="Times New Roman"/>
          <w:b/>
          <w:sz w:val="28"/>
          <w:szCs w:val="44"/>
        </w:rPr>
        <w:lastRenderedPageBreak/>
        <w:t>Индивидуальный образовательный маршрут</w:t>
      </w:r>
      <w:r w:rsidR="00423F1B" w:rsidRPr="00C77EC2">
        <w:rPr>
          <w:rFonts w:ascii="Times New Roman" w:hAnsi="Times New Roman"/>
          <w:b/>
          <w:sz w:val="28"/>
          <w:szCs w:val="44"/>
        </w:rPr>
        <w:t>.</w:t>
      </w:r>
    </w:p>
    <w:p w:rsidR="00F40E3A" w:rsidRPr="00C77EC2" w:rsidRDefault="00F40E3A" w:rsidP="00AB7B87">
      <w:pPr>
        <w:jc w:val="center"/>
        <w:rPr>
          <w:rFonts w:ascii="Times New Roman" w:hAnsi="Times New Roman"/>
          <w:b/>
          <w:sz w:val="28"/>
          <w:szCs w:val="44"/>
        </w:rPr>
      </w:pPr>
    </w:p>
    <w:tbl>
      <w:tblPr>
        <w:tblStyle w:val="a9"/>
        <w:tblW w:w="11057" w:type="dxa"/>
        <w:tblInd w:w="-256" w:type="dxa"/>
        <w:tblLayout w:type="fixed"/>
        <w:tblCellMar>
          <w:left w:w="28" w:type="dxa"/>
          <w:right w:w="28" w:type="dxa"/>
        </w:tblCellMar>
        <w:tblLook w:val="04A0"/>
      </w:tblPr>
      <w:tblGrid>
        <w:gridCol w:w="1304"/>
        <w:gridCol w:w="3038"/>
        <w:gridCol w:w="992"/>
        <w:gridCol w:w="3483"/>
        <w:gridCol w:w="2240"/>
      </w:tblGrid>
      <w:tr w:rsidR="00C77EC2" w:rsidRPr="00F4051A" w:rsidTr="00F4051A">
        <w:trPr>
          <w:trHeight w:val="671"/>
        </w:trPr>
        <w:tc>
          <w:tcPr>
            <w:tcW w:w="1304" w:type="dxa"/>
          </w:tcPr>
          <w:p w:rsidR="00423F1B" w:rsidRPr="00F4051A" w:rsidRDefault="00423F1B" w:rsidP="00F4051A">
            <w:pPr>
              <w:spacing w:after="150" w:line="270" w:lineRule="atLeast"/>
              <w:ind w:left="-142" w:firstLine="142"/>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Направления деятельности</w:t>
            </w:r>
          </w:p>
        </w:tc>
        <w:tc>
          <w:tcPr>
            <w:tcW w:w="3038" w:type="dxa"/>
          </w:tcPr>
          <w:p w:rsidR="00423F1B" w:rsidRPr="00F4051A" w:rsidRDefault="00423F1B" w:rsidP="00423F1B">
            <w:pPr>
              <w:spacing w:after="150" w:line="270" w:lineRule="atLeast"/>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Содержание деятельности</w:t>
            </w:r>
          </w:p>
        </w:tc>
        <w:tc>
          <w:tcPr>
            <w:tcW w:w="992" w:type="dxa"/>
          </w:tcPr>
          <w:p w:rsidR="00423F1B" w:rsidRPr="00F4051A" w:rsidRDefault="00423F1B" w:rsidP="00423F1B">
            <w:pPr>
              <w:spacing w:after="150" w:line="270" w:lineRule="atLeast"/>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Сроки реализации</w:t>
            </w:r>
          </w:p>
        </w:tc>
        <w:tc>
          <w:tcPr>
            <w:tcW w:w="3483" w:type="dxa"/>
          </w:tcPr>
          <w:p w:rsidR="00423F1B" w:rsidRPr="00F4051A" w:rsidRDefault="00423F1B" w:rsidP="00423F1B">
            <w:pPr>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Результат</w:t>
            </w:r>
          </w:p>
          <w:p w:rsidR="00423F1B" w:rsidRPr="00F4051A" w:rsidRDefault="00423F1B" w:rsidP="00423F1B">
            <w:pPr>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как педагогический продукт</w:t>
            </w:r>
          </w:p>
        </w:tc>
        <w:tc>
          <w:tcPr>
            <w:tcW w:w="2240" w:type="dxa"/>
          </w:tcPr>
          <w:p w:rsidR="00423F1B" w:rsidRPr="00F4051A" w:rsidRDefault="00423F1B" w:rsidP="00423F1B">
            <w:pPr>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Формы</w:t>
            </w:r>
          </w:p>
          <w:p w:rsidR="00423F1B" w:rsidRPr="00F4051A" w:rsidRDefault="00423F1B" w:rsidP="00423F1B">
            <w:pPr>
              <w:jc w:val="center"/>
              <w:rPr>
                <w:rFonts w:ascii="Times New Roman" w:eastAsia="Times New Roman" w:hAnsi="Times New Roman" w:cs="Times New Roman"/>
                <w:b/>
                <w:sz w:val="20"/>
                <w:lang w:eastAsia="ru-RU"/>
              </w:rPr>
            </w:pPr>
            <w:r w:rsidRPr="00F4051A">
              <w:rPr>
                <w:rFonts w:ascii="Times New Roman" w:eastAsia="Times New Roman" w:hAnsi="Times New Roman" w:cs="Times New Roman"/>
                <w:b/>
                <w:sz w:val="20"/>
                <w:lang w:eastAsia="ru-RU"/>
              </w:rPr>
              <w:t>презентации достижений</w:t>
            </w:r>
          </w:p>
        </w:tc>
      </w:tr>
      <w:tr w:rsidR="00BE0716" w:rsidRPr="00607C3F" w:rsidTr="00F4051A">
        <w:trPr>
          <w:trHeight w:val="680"/>
        </w:trPr>
        <w:tc>
          <w:tcPr>
            <w:tcW w:w="1304" w:type="dxa"/>
            <w:vMerge w:val="restart"/>
          </w:tcPr>
          <w:p w:rsidR="00BE0716" w:rsidRPr="00607C3F" w:rsidRDefault="00BE0716" w:rsidP="00423F1B">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Самообразование</w:t>
            </w:r>
          </w:p>
        </w:tc>
        <w:tc>
          <w:tcPr>
            <w:tcW w:w="3038" w:type="dxa"/>
          </w:tcPr>
          <w:p w:rsidR="00BE0716" w:rsidRPr="00607C3F" w:rsidRDefault="00BE0716" w:rsidP="00603B9E">
            <w:pPr>
              <w:rPr>
                <w:rFonts w:ascii="Times New Roman" w:hAnsi="Times New Roman" w:cs="Times New Roman"/>
              </w:rPr>
            </w:pPr>
            <w:r w:rsidRPr="00607C3F">
              <w:rPr>
                <w:rFonts w:ascii="Times New Roman" w:hAnsi="Times New Roman" w:cs="Times New Roman"/>
                <w:color w:val="000000"/>
                <w:shd w:val="clear" w:color="auto" w:fill="FFFFFF"/>
              </w:rPr>
              <w:t xml:space="preserve">Повышение квалификации по освоению технологии </w:t>
            </w:r>
            <w:proofErr w:type="spellStart"/>
            <w:r w:rsidRPr="00607C3F">
              <w:rPr>
                <w:rFonts w:ascii="Times New Roman" w:hAnsi="Times New Roman" w:cs="Times New Roman"/>
                <w:color w:val="000000"/>
                <w:shd w:val="clear" w:color="auto" w:fill="FFFFFF"/>
              </w:rPr>
              <w:t>системно-деятельностного</w:t>
            </w:r>
            <w:proofErr w:type="spellEnd"/>
            <w:r w:rsidRPr="00607C3F">
              <w:rPr>
                <w:rFonts w:ascii="Times New Roman" w:hAnsi="Times New Roman" w:cs="Times New Roman"/>
                <w:color w:val="000000"/>
                <w:shd w:val="clear" w:color="auto" w:fill="FFFFFF"/>
              </w:rPr>
              <w:t xml:space="preserve"> подхода в организации учебного процесса в рамках внедрения </w:t>
            </w:r>
            <w:r w:rsidR="00027710">
              <w:rPr>
                <w:rFonts w:ascii="Times New Roman" w:hAnsi="Times New Roman" w:cs="Times New Roman"/>
                <w:color w:val="000000"/>
                <w:shd w:val="clear" w:color="auto" w:fill="FFFFFF"/>
              </w:rPr>
              <w:t xml:space="preserve">обновленных </w:t>
            </w:r>
            <w:r w:rsidRPr="00607C3F">
              <w:rPr>
                <w:rFonts w:ascii="Times New Roman" w:hAnsi="Times New Roman" w:cs="Times New Roman"/>
                <w:color w:val="000000"/>
                <w:shd w:val="clear" w:color="auto" w:fill="FFFFFF"/>
              </w:rPr>
              <w:t>ФГОС</w:t>
            </w:r>
            <w:r w:rsidR="00694B39">
              <w:rPr>
                <w:rFonts w:ascii="Times New Roman" w:hAnsi="Times New Roman" w:cs="Times New Roman"/>
                <w:color w:val="000000"/>
                <w:shd w:val="clear" w:color="auto" w:fill="FFFFFF"/>
              </w:rPr>
              <w:t xml:space="preserve"> в начальной школе</w:t>
            </w:r>
          </w:p>
        </w:tc>
        <w:tc>
          <w:tcPr>
            <w:tcW w:w="992" w:type="dxa"/>
          </w:tcPr>
          <w:p w:rsidR="00BE0716" w:rsidRPr="00607C3F" w:rsidRDefault="00F40E3A" w:rsidP="00027710">
            <w:pPr>
              <w:spacing w:after="150"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027710">
              <w:rPr>
                <w:rFonts w:ascii="Times New Roman" w:eastAsia="Times New Roman" w:hAnsi="Times New Roman" w:cs="Times New Roman"/>
                <w:lang w:eastAsia="ru-RU"/>
              </w:rPr>
              <w:t>22-20</w:t>
            </w:r>
            <w:r w:rsidR="00815058">
              <w:rPr>
                <w:rFonts w:ascii="Times New Roman" w:eastAsia="Times New Roman" w:hAnsi="Times New Roman" w:cs="Times New Roman"/>
                <w:lang w:eastAsia="ru-RU"/>
              </w:rPr>
              <w:t>23</w:t>
            </w:r>
            <w:r>
              <w:rPr>
                <w:rFonts w:ascii="Times New Roman" w:eastAsia="Times New Roman" w:hAnsi="Times New Roman" w:cs="Times New Roman"/>
                <w:lang w:eastAsia="ru-RU"/>
              </w:rPr>
              <w:t>г</w:t>
            </w:r>
            <w:r w:rsidR="00BE0716" w:rsidRPr="00607C3F">
              <w:rPr>
                <w:rFonts w:ascii="Times New Roman" w:eastAsia="Times New Roman" w:hAnsi="Times New Roman" w:cs="Times New Roman"/>
                <w:lang w:eastAsia="ru-RU"/>
              </w:rPr>
              <w:t>г.</w:t>
            </w:r>
          </w:p>
        </w:tc>
        <w:tc>
          <w:tcPr>
            <w:tcW w:w="3483" w:type="dxa"/>
          </w:tcPr>
          <w:p w:rsidR="00BE0716" w:rsidRPr="00607C3F" w:rsidRDefault="00BE0716" w:rsidP="00F40E3A">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 xml:space="preserve">Методические рекомендации для учителей </w:t>
            </w:r>
            <w:r w:rsidR="00F40E3A">
              <w:rPr>
                <w:rFonts w:ascii="Times New Roman" w:eastAsia="Times New Roman" w:hAnsi="Times New Roman" w:cs="Times New Roman"/>
                <w:lang w:eastAsia="ru-RU"/>
              </w:rPr>
              <w:t>начальных классов</w:t>
            </w:r>
          </w:p>
        </w:tc>
        <w:tc>
          <w:tcPr>
            <w:tcW w:w="2240" w:type="dxa"/>
          </w:tcPr>
          <w:p w:rsidR="00BE0716" w:rsidRPr="00607C3F" w:rsidRDefault="00BE0716" w:rsidP="00607C3F">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Публикации на сайт</w:t>
            </w:r>
            <w:r>
              <w:rPr>
                <w:rFonts w:ascii="Times New Roman" w:eastAsia="Times New Roman" w:hAnsi="Times New Roman" w:cs="Times New Roman"/>
                <w:lang w:eastAsia="ru-RU"/>
              </w:rPr>
              <w:t>ах сетевых сообществ</w:t>
            </w:r>
          </w:p>
        </w:tc>
      </w:tr>
      <w:tr w:rsidR="00BE0716" w:rsidRPr="00607C3F" w:rsidTr="00F4051A">
        <w:trPr>
          <w:trHeight w:val="680"/>
        </w:trPr>
        <w:tc>
          <w:tcPr>
            <w:tcW w:w="1304" w:type="dxa"/>
            <w:vMerge/>
          </w:tcPr>
          <w:p w:rsidR="00BE0716" w:rsidRPr="00607C3F" w:rsidRDefault="00BE0716" w:rsidP="00423F1B">
            <w:pPr>
              <w:spacing w:after="150" w:line="270" w:lineRule="atLeast"/>
              <w:rPr>
                <w:rFonts w:ascii="Times New Roman" w:eastAsia="Times New Roman" w:hAnsi="Times New Roman"/>
                <w:lang w:eastAsia="ru-RU"/>
              </w:rPr>
            </w:pPr>
          </w:p>
        </w:tc>
        <w:tc>
          <w:tcPr>
            <w:tcW w:w="3038" w:type="dxa"/>
          </w:tcPr>
          <w:p w:rsidR="00694B39" w:rsidRDefault="00BE0716" w:rsidP="00603B9E">
            <w:pPr>
              <w:rPr>
                <w:rFonts w:ascii="Times New Roman" w:hAnsi="Times New Roman"/>
                <w:color w:val="000000"/>
                <w:shd w:val="clear" w:color="auto" w:fill="FFFFFF"/>
              </w:rPr>
            </w:pPr>
            <w:r>
              <w:rPr>
                <w:rFonts w:ascii="Times New Roman" w:hAnsi="Times New Roman"/>
                <w:color w:val="000000"/>
                <w:shd w:val="clear" w:color="auto" w:fill="FFFFFF"/>
              </w:rPr>
              <w:t xml:space="preserve">Изучение методик по созданию эффективного современного урока </w:t>
            </w:r>
            <w:r w:rsidR="007542A7">
              <w:rPr>
                <w:rFonts w:ascii="Times New Roman" w:hAnsi="Times New Roman"/>
                <w:color w:val="000000"/>
                <w:shd w:val="clear" w:color="auto" w:fill="FFFFFF"/>
              </w:rPr>
              <w:t>в начальной школе</w:t>
            </w:r>
            <w:r w:rsidR="00694B39">
              <w:rPr>
                <w:rFonts w:ascii="Times New Roman" w:hAnsi="Times New Roman"/>
                <w:color w:val="000000"/>
                <w:shd w:val="clear" w:color="auto" w:fill="FFFFFF"/>
              </w:rPr>
              <w:t xml:space="preserve">             </w:t>
            </w:r>
          </w:p>
          <w:p w:rsidR="00BE0716" w:rsidRPr="00607C3F" w:rsidRDefault="00BE0716" w:rsidP="00603B9E">
            <w:pPr>
              <w:rPr>
                <w:rFonts w:ascii="Times New Roman" w:hAnsi="Times New Roman"/>
                <w:color w:val="000000"/>
                <w:shd w:val="clear" w:color="auto" w:fill="FFFFFF"/>
              </w:rPr>
            </w:pPr>
            <w:r>
              <w:rPr>
                <w:rFonts w:ascii="Times New Roman" w:hAnsi="Times New Roman"/>
                <w:color w:val="000000"/>
                <w:shd w:val="clear" w:color="auto" w:fill="FFFFFF"/>
              </w:rPr>
              <w:t>по ФГОС</w:t>
            </w:r>
          </w:p>
        </w:tc>
        <w:tc>
          <w:tcPr>
            <w:tcW w:w="992" w:type="dxa"/>
          </w:tcPr>
          <w:p w:rsidR="00BE0716" w:rsidRPr="00607C3F" w:rsidRDefault="00027710" w:rsidP="007542A7">
            <w:pPr>
              <w:spacing w:after="150" w:line="270" w:lineRule="atLeast"/>
              <w:rPr>
                <w:rFonts w:ascii="Times New Roman" w:eastAsia="Times New Roman" w:hAnsi="Times New Roman"/>
                <w:lang w:eastAsia="ru-RU"/>
              </w:rPr>
            </w:pPr>
            <w:r>
              <w:rPr>
                <w:rFonts w:ascii="Times New Roman" w:eastAsia="Times New Roman" w:hAnsi="Times New Roman" w:cs="Times New Roman"/>
                <w:lang w:eastAsia="ru-RU"/>
              </w:rPr>
              <w:t>2022-2023г</w:t>
            </w:r>
            <w:r w:rsidRPr="00607C3F">
              <w:rPr>
                <w:rFonts w:ascii="Times New Roman" w:eastAsia="Times New Roman" w:hAnsi="Times New Roman" w:cs="Times New Roman"/>
                <w:lang w:eastAsia="ru-RU"/>
              </w:rPr>
              <w:t>г.</w:t>
            </w:r>
          </w:p>
        </w:tc>
        <w:tc>
          <w:tcPr>
            <w:tcW w:w="3483" w:type="dxa"/>
          </w:tcPr>
          <w:p w:rsidR="00BE0716" w:rsidRPr="00607C3F" w:rsidRDefault="00BE0716" w:rsidP="00423F1B">
            <w:pPr>
              <w:spacing w:after="150" w:line="270" w:lineRule="atLeast"/>
              <w:rPr>
                <w:rFonts w:ascii="Times New Roman" w:eastAsia="Times New Roman" w:hAnsi="Times New Roman"/>
                <w:lang w:eastAsia="ru-RU"/>
              </w:rPr>
            </w:pPr>
            <w:r w:rsidRPr="00607C3F">
              <w:rPr>
                <w:rFonts w:ascii="Times New Roman" w:eastAsia="Times New Roman" w:hAnsi="Times New Roman" w:cs="Times New Roman"/>
                <w:lang w:eastAsia="ru-RU"/>
              </w:rPr>
              <w:t xml:space="preserve">Технологические карты уроков, статья, разработка </w:t>
            </w:r>
            <w:r w:rsidR="00722F96">
              <w:rPr>
                <w:rFonts w:ascii="Times New Roman" w:eastAsia="Times New Roman" w:hAnsi="Times New Roman" w:cs="Times New Roman"/>
                <w:lang w:eastAsia="ru-RU"/>
              </w:rPr>
              <w:t xml:space="preserve">учебных </w:t>
            </w:r>
            <w:r w:rsidRPr="00607C3F">
              <w:rPr>
                <w:rFonts w:ascii="Times New Roman" w:eastAsia="Times New Roman" w:hAnsi="Times New Roman" w:cs="Times New Roman"/>
                <w:lang w:eastAsia="ru-RU"/>
              </w:rPr>
              <w:t>занятий и др.</w:t>
            </w:r>
          </w:p>
        </w:tc>
        <w:tc>
          <w:tcPr>
            <w:tcW w:w="2240" w:type="dxa"/>
          </w:tcPr>
          <w:p w:rsidR="00BE0716" w:rsidRPr="00607C3F" w:rsidRDefault="00BE0716" w:rsidP="00423F1B">
            <w:pPr>
              <w:spacing w:after="150" w:line="270" w:lineRule="atLeast"/>
              <w:rPr>
                <w:rFonts w:ascii="Times New Roman" w:eastAsia="Times New Roman" w:hAnsi="Times New Roman"/>
                <w:lang w:eastAsia="ru-RU"/>
              </w:rPr>
            </w:pPr>
            <w:r w:rsidRPr="00C77EC2">
              <w:rPr>
                <w:rFonts w:ascii="Times New Roman" w:eastAsia="Times New Roman" w:hAnsi="Times New Roman"/>
                <w:lang w:eastAsia="ru-RU"/>
              </w:rPr>
              <w:t>Публикации на сайтах сетевых сообществ</w:t>
            </w:r>
            <w:r>
              <w:rPr>
                <w:rFonts w:ascii="Times New Roman" w:eastAsia="Times New Roman" w:hAnsi="Times New Roman"/>
                <w:lang w:eastAsia="ru-RU"/>
              </w:rPr>
              <w:t>, выступление на ШМО</w:t>
            </w:r>
            <w:r w:rsidR="00027710">
              <w:rPr>
                <w:rFonts w:ascii="Times New Roman" w:eastAsia="Times New Roman" w:hAnsi="Times New Roman"/>
                <w:lang w:eastAsia="ru-RU"/>
              </w:rPr>
              <w:t>, РМО</w:t>
            </w:r>
          </w:p>
        </w:tc>
      </w:tr>
      <w:tr w:rsidR="00BE0716" w:rsidRPr="00607C3F" w:rsidTr="00F4051A">
        <w:trPr>
          <w:trHeight w:val="680"/>
        </w:trPr>
        <w:tc>
          <w:tcPr>
            <w:tcW w:w="1304" w:type="dxa"/>
            <w:vMerge/>
          </w:tcPr>
          <w:p w:rsidR="00BE0716" w:rsidRPr="00607C3F" w:rsidRDefault="00BE0716" w:rsidP="00423F1B">
            <w:pPr>
              <w:spacing w:after="150" w:line="270" w:lineRule="atLeast"/>
              <w:rPr>
                <w:rFonts w:ascii="Times New Roman" w:eastAsia="Times New Roman" w:hAnsi="Times New Roman" w:cs="Times New Roman"/>
                <w:lang w:eastAsia="ru-RU"/>
              </w:rPr>
            </w:pPr>
          </w:p>
        </w:tc>
        <w:tc>
          <w:tcPr>
            <w:tcW w:w="3038" w:type="dxa"/>
          </w:tcPr>
          <w:p w:rsidR="00BE0716" w:rsidRPr="00607C3F" w:rsidRDefault="00BE0716" w:rsidP="007542A7">
            <w:pPr>
              <w:rPr>
                <w:rFonts w:ascii="Times New Roman" w:hAnsi="Times New Roman" w:cs="Times New Roman"/>
              </w:rPr>
            </w:pPr>
            <w:r w:rsidRPr="00607C3F">
              <w:rPr>
                <w:rFonts w:ascii="Times New Roman" w:hAnsi="Times New Roman" w:cs="Times New Roman"/>
              </w:rPr>
              <w:t xml:space="preserve">Открытые </w:t>
            </w:r>
            <w:r w:rsidR="00720D71">
              <w:rPr>
                <w:rFonts w:ascii="Times New Roman" w:hAnsi="Times New Roman" w:cs="Times New Roman"/>
              </w:rPr>
              <w:t xml:space="preserve">учебные занятия по </w:t>
            </w:r>
            <w:r w:rsidR="007542A7">
              <w:rPr>
                <w:rFonts w:ascii="Times New Roman" w:hAnsi="Times New Roman" w:cs="Times New Roman"/>
              </w:rPr>
              <w:t>предметам</w:t>
            </w:r>
            <w:r w:rsidRPr="00607C3F">
              <w:rPr>
                <w:rFonts w:ascii="Times New Roman" w:hAnsi="Times New Roman" w:cs="Times New Roman"/>
              </w:rPr>
              <w:t xml:space="preserve">, занятия </w:t>
            </w:r>
            <w:r w:rsidR="00722F96">
              <w:rPr>
                <w:rFonts w:ascii="Times New Roman" w:hAnsi="Times New Roman" w:cs="Times New Roman"/>
              </w:rPr>
              <w:t xml:space="preserve">по </w:t>
            </w:r>
            <w:r w:rsidRPr="00607C3F">
              <w:rPr>
                <w:rFonts w:ascii="Times New Roman" w:hAnsi="Times New Roman" w:cs="Times New Roman"/>
              </w:rPr>
              <w:t>внеурочной деятельности.</w:t>
            </w:r>
          </w:p>
        </w:tc>
        <w:tc>
          <w:tcPr>
            <w:tcW w:w="992" w:type="dxa"/>
          </w:tcPr>
          <w:p w:rsidR="00BE0716" w:rsidRPr="00607C3F" w:rsidRDefault="00BE0716" w:rsidP="007542A7">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январь 20</w:t>
            </w:r>
            <w:r w:rsidR="00027710">
              <w:rPr>
                <w:rFonts w:ascii="Times New Roman" w:eastAsia="Times New Roman" w:hAnsi="Times New Roman" w:cs="Times New Roman"/>
                <w:lang w:eastAsia="ru-RU"/>
              </w:rPr>
              <w:t>23</w:t>
            </w:r>
          </w:p>
        </w:tc>
        <w:tc>
          <w:tcPr>
            <w:tcW w:w="3483" w:type="dxa"/>
          </w:tcPr>
          <w:p w:rsidR="00BE0716" w:rsidRPr="00607C3F" w:rsidRDefault="00BE0716" w:rsidP="00603B9E">
            <w:pPr>
              <w:rPr>
                <w:rFonts w:ascii="Times New Roman" w:hAnsi="Times New Roman" w:cs="Times New Roman"/>
              </w:rPr>
            </w:pPr>
            <w:proofErr w:type="spellStart"/>
            <w:r w:rsidRPr="00607C3F">
              <w:rPr>
                <w:rFonts w:ascii="Times New Roman" w:hAnsi="Times New Roman" w:cs="Times New Roman"/>
                <w:iCs/>
                <w:color w:val="000000"/>
              </w:rPr>
              <w:t>Самообобщение</w:t>
            </w:r>
            <w:proofErr w:type="spellEnd"/>
            <w:r w:rsidRPr="00607C3F">
              <w:rPr>
                <w:rFonts w:ascii="Times New Roman" w:hAnsi="Times New Roman" w:cs="Times New Roman"/>
                <w:iCs/>
                <w:color w:val="000000"/>
              </w:rPr>
              <w:t xml:space="preserve"> опыта по исследуемой теме.</w:t>
            </w:r>
          </w:p>
        </w:tc>
        <w:tc>
          <w:tcPr>
            <w:tcW w:w="2240" w:type="dxa"/>
          </w:tcPr>
          <w:p w:rsidR="00BE0716" w:rsidRPr="00607C3F" w:rsidRDefault="00BE0716" w:rsidP="00603B9E">
            <w:pPr>
              <w:rPr>
                <w:rFonts w:ascii="Times New Roman" w:hAnsi="Times New Roman" w:cs="Times New Roman"/>
              </w:rPr>
            </w:pPr>
            <w:r w:rsidRPr="00607C3F">
              <w:rPr>
                <w:rFonts w:ascii="Times New Roman" w:hAnsi="Times New Roman" w:cs="Times New Roman"/>
              </w:rPr>
              <w:t>Конспекты проведенных занятий</w:t>
            </w:r>
            <w:r w:rsidR="00722F96">
              <w:rPr>
                <w:rFonts w:ascii="Times New Roman" w:hAnsi="Times New Roman" w:cs="Times New Roman"/>
              </w:rPr>
              <w:t>,</w:t>
            </w:r>
            <w:r w:rsidRPr="00607C3F">
              <w:rPr>
                <w:rFonts w:ascii="Times New Roman" w:hAnsi="Times New Roman" w:cs="Times New Roman"/>
              </w:rPr>
              <w:t xml:space="preserve"> справки-подтверждения.</w:t>
            </w:r>
          </w:p>
        </w:tc>
      </w:tr>
      <w:tr w:rsidR="00F67FA4" w:rsidRPr="00607C3F" w:rsidTr="00F4051A">
        <w:trPr>
          <w:gridAfter w:val="4"/>
          <w:wAfter w:w="9753" w:type="dxa"/>
          <w:trHeight w:val="680"/>
        </w:trPr>
        <w:tc>
          <w:tcPr>
            <w:tcW w:w="1304" w:type="dxa"/>
            <w:vMerge/>
          </w:tcPr>
          <w:p w:rsidR="00F67FA4" w:rsidRPr="00607C3F" w:rsidRDefault="00F67FA4" w:rsidP="00423F1B">
            <w:pPr>
              <w:spacing w:after="150" w:line="270" w:lineRule="atLeast"/>
              <w:rPr>
                <w:rFonts w:ascii="Times New Roman" w:eastAsia="Times New Roman" w:hAnsi="Times New Roman"/>
                <w:lang w:eastAsia="ru-RU"/>
              </w:rPr>
            </w:pPr>
          </w:p>
        </w:tc>
      </w:tr>
      <w:tr w:rsidR="002D3DDB" w:rsidRPr="00607C3F" w:rsidTr="00F4051A">
        <w:trPr>
          <w:trHeight w:val="680"/>
        </w:trPr>
        <w:tc>
          <w:tcPr>
            <w:tcW w:w="1304" w:type="dxa"/>
          </w:tcPr>
          <w:p w:rsidR="002D3DDB" w:rsidRPr="00607C3F" w:rsidRDefault="002D3DDB" w:rsidP="00423F1B">
            <w:pPr>
              <w:spacing w:after="150" w:line="270" w:lineRule="atLeast"/>
              <w:rPr>
                <w:rFonts w:ascii="Times New Roman" w:eastAsia="Times New Roman" w:hAnsi="Times New Roman"/>
                <w:lang w:eastAsia="ru-RU"/>
              </w:rPr>
            </w:pPr>
          </w:p>
        </w:tc>
        <w:tc>
          <w:tcPr>
            <w:tcW w:w="3038" w:type="dxa"/>
          </w:tcPr>
          <w:p w:rsidR="002D3DDB" w:rsidRPr="00BE0716" w:rsidRDefault="002D3DDB" w:rsidP="00027710">
            <w:pPr>
              <w:rPr>
                <w:rFonts w:ascii="Times New Roman" w:hAnsi="Times New Roman"/>
              </w:rPr>
            </w:pPr>
            <w:r>
              <w:rPr>
                <w:rFonts w:ascii="Times New Roman" w:eastAsia="Times New Roman" w:hAnsi="Times New Roman"/>
                <w:lang w:eastAsia="ru-RU"/>
              </w:rPr>
              <w:t>Подготовить выступление «</w:t>
            </w:r>
            <w:r w:rsidR="00027710">
              <w:rPr>
                <w:rFonts w:ascii="Times New Roman" w:eastAsia="Times New Roman" w:hAnsi="Times New Roman"/>
                <w:lang w:eastAsia="ru-RU"/>
              </w:rPr>
              <w:t>Формирование функциональной грамотности на уроках в начальной школе</w:t>
            </w:r>
            <w:r>
              <w:rPr>
                <w:rFonts w:ascii="Times New Roman" w:eastAsia="Times New Roman" w:hAnsi="Times New Roman"/>
                <w:lang w:eastAsia="ru-RU"/>
              </w:rPr>
              <w:t>» на педсовет</w:t>
            </w:r>
            <w:r w:rsidR="00722F96">
              <w:rPr>
                <w:rFonts w:ascii="Times New Roman" w:eastAsia="Times New Roman" w:hAnsi="Times New Roman"/>
                <w:lang w:eastAsia="ru-RU"/>
              </w:rPr>
              <w:t>е</w:t>
            </w:r>
            <w:r w:rsidR="007542A7">
              <w:rPr>
                <w:rFonts w:ascii="Times New Roman" w:eastAsia="Times New Roman" w:hAnsi="Times New Roman"/>
                <w:lang w:eastAsia="ru-RU"/>
              </w:rPr>
              <w:t xml:space="preserve"> «</w:t>
            </w:r>
            <w:r w:rsidR="00027710">
              <w:rPr>
                <w:rFonts w:ascii="Times New Roman" w:eastAsia="Times New Roman" w:hAnsi="Times New Roman"/>
                <w:lang w:eastAsia="ru-RU"/>
              </w:rPr>
              <w:t>Функциональная грамотность</w:t>
            </w:r>
            <w:proofErr w:type="gramStart"/>
            <w:r w:rsidR="00027710">
              <w:rPr>
                <w:rFonts w:ascii="Times New Roman" w:eastAsia="Times New Roman" w:hAnsi="Times New Roman"/>
                <w:lang w:eastAsia="ru-RU"/>
              </w:rPr>
              <w:t xml:space="preserve"> :</w:t>
            </w:r>
            <w:proofErr w:type="gramEnd"/>
            <w:r w:rsidR="00027710">
              <w:rPr>
                <w:rFonts w:ascii="Times New Roman" w:eastAsia="Times New Roman" w:hAnsi="Times New Roman"/>
                <w:lang w:eastAsia="ru-RU"/>
              </w:rPr>
              <w:t xml:space="preserve"> вызовы и успешные практики</w:t>
            </w:r>
            <w:r>
              <w:rPr>
                <w:rFonts w:ascii="Times New Roman" w:eastAsia="Times New Roman" w:hAnsi="Times New Roman"/>
                <w:lang w:eastAsia="ru-RU"/>
              </w:rPr>
              <w:t>»</w:t>
            </w:r>
          </w:p>
        </w:tc>
        <w:tc>
          <w:tcPr>
            <w:tcW w:w="992" w:type="dxa"/>
          </w:tcPr>
          <w:p w:rsidR="002D3DDB" w:rsidRDefault="002D3DDB" w:rsidP="00027710">
            <w:pPr>
              <w:spacing w:after="150" w:line="270" w:lineRule="atLeast"/>
              <w:rPr>
                <w:rFonts w:ascii="Times New Roman" w:eastAsia="Times New Roman" w:hAnsi="Times New Roman"/>
                <w:lang w:eastAsia="ru-RU"/>
              </w:rPr>
            </w:pPr>
            <w:r>
              <w:rPr>
                <w:rFonts w:ascii="Times New Roman" w:eastAsia="Times New Roman" w:hAnsi="Times New Roman"/>
                <w:lang w:eastAsia="ru-RU"/>
              </w:rPr>
              <w:t>20</w:t>
            </w:r>
            <w:r w:rsidR="00027710">
              <w:rPr>
                <w:rFonts w:ascii="Times New Roman" w:eastAsia="Times New Roman" w:hAnsi="Times New Roman"/>
                <w:lang w:eastAsia="ru-RU"/>
              </w:rPr>
              <w:t>23</w:t>
            </w:r>
          </w:p>
        </w:tc>
        <w:tc>
          <w:tcPr>
            <w:tcW w:w="3483" w:type="dxa"/>
          </w:tcPr>
          <w:p w:rsidR="002D3DDB" w:rsidRPr="00607C3F" w:rsidRDefault="002D3DDB" w:rsidP="00E41CA8">
            <w:pPr>
              <w:rPr>
                <w:rFonts w:ascii="Times New Roman" w:hAnsi="Times New Roman"/>
                <w:iCs/>
                <w:color w:val="000000"/>
              </w:rPr>
            </w:pPr>
            <w:r>
              <w:rPr>
                <w:rFonts w:ascii="Times New Roman" w:hAnsi="Times New Roman"/>
                <w:iCs/>
                <w:color w:val="000000"/>
              </w:rPr>
              <w:t>Выступление</w:t>
            </w:r>
          </w:p>
        </w:tc>
        <w:tc>
          <w:tcPr>
            <w:tcW w:w="2240" w:type="dxa"/>
          </w:tcPr>
          <w:p w:rsidR="002D3DDB" w:rsidRPr="00607C3F" w:rsidRDefault="002D3DDB" w:rsidP="00E41CA8">
            <w:pPr>
              <w:spacing w:line="270" w:lineRule="atLeast"/>
              <w:rPr>
                <w:rFonts w:ascii="Times New Roman" w:eastAsia="Times New Roman" w:hAnsi="Times New Roman"/>
                <w:lang w:eastAsia="ru-RU"/>
              </w:rPr>
            </w:pPr>
            <w:r w:rsidRPr="002D3DDB">
              <w:rPr>
                <w:rFonts w:ascii="Times New Roman" w:eastAsia="Times New Roman" w:hAnsi="Times New Roman"/>
                <w:lang w:eastAsia="ru-RU"/>
              </w:rPr>
              <w:t>Публикации на сайтах сетевых сообществ</w:t>
            </w:r>
          </w:p>
        </w:tc>
      </w:tr>
      <w:tr w:rsidR="002D3DDB" w:rsidRPr="00607C3F" w:rsidTr="00F4051A">
        <w:trPr>
          <w:trHeight w:val="680"/>
        </w:trPr>
        <w:tc>
          <w:tcPr>
            <w:tcW w:w="1304" w:type="dxa"/>
            <w:vMerge w:val="restart"/>
          </w:tcPr>
          <w:p w:rsidR="002D3DDB" w:rsidRPr="00607C3F" w:rsidRDefault="002D3DDB" w:rsidP="00421C41">
            <w:pPr>
              <w:spacing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Работа в профессиональном сообществе</w:t>
            </w:r>
          </w:p>
        </w:tc>
        <w:tc>
          <w:tcPr>
            <w:tcW w:w="3038" w:type="dxa"/>
          </w:tcPr>
          <w:p w:rsidR="002D3DDB" w:rsidRPr="00607C3F" w:rsidRDefault="002D3DDB" w:rsidP="007542A7">
            <w:pPr>
              <w:spacing w:line="270" w:lineRule="atLeast"/>
              <w:rPr>
                <w:rFonts w:ascii="Times New Roman" w:eastAsia="Times New Roman" w:hAnsi="Times New Roman" w:cs="Times New Roman"/>
                <w:color w:val="000000"/>
                <w:lang w:eastAsia="ru-RU"/>
              </w:rPr>
            </w:pPr>
            <w:r w:rsidRPr="00607C3F">
              <w:rPr>
                <w:rFonts w:ascii="Times New Roman" w:eastAsia="Times New Roman" w:hAnsi="Times New Roman" w:cs="Times New Roman"/>
                <w:lang w:eastAsia="ru-RU"/>
              </w:rPr>
              <w:t>Работа в методическом</w:t>
            </w:r>
            <w:r w:rsidR="007542A7">
              <w:rPr>
                <w:rFonts w:ascii="Times New Roman" w:eastAsia="Times New Roman" w:hAnsi="Times New Roman" w:cs="Times New Roman"/>
                <w:lang w:eastAsia="ru-RU"/>
              </w:rPr>
              <w:t xml:space="preserve"> объединении</w:t>
            </w:r>
            <w:r w:rsidR="00E46B9B">
              <w:rPr>
                <w:rFonts w:ascii="Times New Roman" w:eastAsia="Times New Roman" w:hAnsi="Times New Roman" w:cs="Times New Roman"/>
                <w:lang w:eastAsia="ru-RU"/>
              </w:rPr>
              <w:t xml:space="preserve"> школы РМО, РУМО</w:t>
            </w:r>
            <w:r w:rsidR="007542A7">
              <w:rPr>
                <w:rFonts w:ascii="Times New Roman" w:eastAsia="Times New Roman" w:hAnsi="Times New Roman" w:cs="Times New Roman"/>
                <w:lang w:eastAsia="ru-RU"/>
              </w:rPr>
              <w:t>, а также работа в районных</w:t>
            </w:r>
            <w:r w:rsidRPr="00607C3F">
              <w:rPr>
                <w:rFonts w:ascii="Times New Roman" w:eastAsia="Times New Roman" w:hAnsi="Times New Roman" w:cs="Times New Roman"/>
                <w:lang w:eastAsia="ru-RU"/>
              </w:rPr>
              <w:t xml:space="preserve"> профессиональных педагогических сообществах</w:t>
            </w:r>
          </w:p>
        </w:tc>
        <w:tc>
          <w:tcPr>
            <w:tcW w:w="992" w:type="dxa"/>
          </w:tcPr>
          <w:p w:rsidR="002D3DDB" w:rsidRPr="00607C3F" w:rsidRDefault="00722F96" w:rsidP="00423F1B">
            <w:pPr>
              <w:spacing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E46B9B">
              <w:rPr>
                <w:rFonts w:ascii="Times New Roman" w:eastAsia="Times New Roman" w:hAnsi="Times New Roman" w:cs="Times New Roman"/>
                <w:lang w:eastAsia="ru-RU"/>
              </w:rPr>
              <w:t>22</w:t>
            </w:r>
            <w:r w:rsidR="00F67FA4">
              <w:rPr>
                <w:rFonts w:ascii="Times New Roman" w:eastAsia="Times New Roman" w:hAnsi="Times New Roman" w:cs="Times New Roman"/>
                <w:lang w:eastAsia="ru-RU"/>
              </w:rPr>
              <w:t>-2023</w:t>
            </w:r>
            <w:r>
              <w:rPr>
                <w:rFonts w:ascii="Times New Roman" w:eastAsia="Times New Roman" w:hAnsi="Times New Roman" w:cs="Times New Roman"/>
                <w:lang w:eastAsia="ru-RU"/>
              </w:rPr>
              <w:t>г</w:t>
            </w:r>
            <w:r w:rsidR="002D3DDB" w:rsidRPr="00607C3F">
              <w:rPr>
                <w:rFonts w:ascii="Times New Roman" w:eastAsia="Times New Roman" w:hAnsi="Times New Roman" w:cs="Times New Roman"/>
                <w:lang w:eastAsia="ru-RU"/>
              </w:rPr>
              <w:t>г.</w:t>
            </w:r>
          </w:p>
          <w:p w:rsidR="002D3DDB" w:rsidRPr="00607C3F" w:rsidRDefault="002D3DDB" w:rsidP="00423F1B">
            <w:pPr>
              <w:spacing w:line="270" w:lineRule="atLeast"/>
              <w:rPr>
                <w:rFonts w:ascii="Times New Roman" w:eastAsia="Times New Roman" w:hAnsi="Times New Roman" w:cs="Times New Roman"/>
                <w:lang w:eastAsia="ru-RU"/>
              </w:rPr>
            </w:pPr>
          </w:p>
        </w:tc>
        <w:tc>
          <w:tcPr>
            <w:tcW w:w="3483" w:type="dxa"/>
          </w:tcPr>
          <w:p w:rsidR="002D3DDB" w:rsidRPr="00607C3F" w:rsidRDefault="002D3DDB" w:rsidP="007542A7">
            <w:pPr>
              <w:spacing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 xml:space="preserve">Выступление по теме самообразования «Реализация </w:t>
            </w:r>
            <w:proofErr w:type="spellStart"/>
            <w:r w:rsidRPr="00607C3F">
              <w:rPr>
                <w:rFonts w:ascii="Times New Roman" w:eastAsia="Times New Roman" w:hAnsi="Times New Roman" w:cs="Times New Roman"/>
                <w:lang w:eastAsia="ru-RU"/>
              </w:rPr>
              <w:t>системно-деятельностного</w:t>
            </w:r>
            <w:proofErr w:type="spellEnd"/>
            <w:r w:rsidRPr="00607C3F">
              <w:rPr>
                <w:rFonts w:ascii="Times New Roman" w:eastAsia="Times New Roman" w:hAnsi="Times New Roman" w:cs="Times New Roman"/>
                <w:lang w:eastAsia="ru-RU"/>
              </w:rPr>
              <w:t xml:space="preserve"> подхода на уроках, как условие успешного внедрения </w:t>
            </w:r>
            <w:r w:rsidR="00E46B9B">
              <w:rPr>
                <w:rFonts w:ascii="Times New Roman" w:eastAsia="Times New Roman" w:hAnsi="Times New Roman" w:cs="Times New Roman"/>
                <w:lang w:eastAsia="ru-RU"/>
              </w:rPr>
              <w:t xml:space="preserve">обновленных </w:t>
            </w:r>
            <w:r w:rsidRPr="00607C3F">
              <w:rPr>
                <w:rFonts w:ascii="Times New Roman" w:eastAsia="Times New Roman" w:hAnsi="Times New Roman" w:cs="Times New Roman"/>
                <w:lang w:eastAsia="ru-RU"/>
              </w:rPr>
              <w:t xml:space="preserve">ФГОС </w:t>
            </w:r>
            <w:r w:rsidR="00720D71">
              <w:rPr>
                <w:rFonts w:ascii="Times New Roman" w:eastAsia="Times New Roman" w:hAnsi="Times New Roman" w:cs="Times New Roman"/>
                <w:lang w:eastAsia="ru-RU"/>
              </w:rPr>
              <w:t>Н</w:t>
            </w:r>
            <w:r w:rsidRPr="00607C3F">
              <w:rPr>
                <w:rFonts w:ascii="Times New Roman" w:eastAsia="Times New Roman" w:hAnsi="Times New Roman" w:cs="Times New Roman"/>
                <w:lang w:eastAsia="ru-RU"/>
              </w:rPr>
              <w:t>ОО и повышения качества образования обучающихся»</w:t>
            </w:r>
            <w:r w:rsidRPr="00421C41">
              <w:rPr>
                <w:rFonts w:ascii="Times New Roman" w:eastAsia="Times New Roman" w:hAnsi="Times New Roman" w:cs="Times New Roman"/>
                <w:lang w:eastAsia="ru-RU"/>
              </w:rPr>
              <w:t xml:space="preserve"> </w:t>
            </w:r>
          </w:p>
        </w:tc>
        <w:tc>
          <w:tcPr>
            <w:tcW w:w="2240" w:type="dxa"/>
          </w:tcPr>
          <w:p w:rsidR="002D3DDB" w:rsidRPr="00607C3F" w:rsidRDefault="008F01D6" w:rsidP="00423F1B">
            <w:pPr>
              <w:spacing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Выступление на Р</w:t>
            </w:r>
            <w:r w:rsidR="002D3DDB" w:rsidRPr="00607C3F">
              <w:rPr>
                <w:rFonts w:ascii="Times New Roman" w:eastAsia="Times New Roman" w:hAnsi="Times New Roman" w:cs="Times New Roman"/>
                <w:lang w:eastAsia="ru-RU"/>
              </w:rPr>
              <w:t>МО</w:t>
            </w:r>
            <w:r w:rsidR="00E46B9B">
              <w:rPr>
                <w:rFonts w:ascii="Times New Roman" w:eastAsia="Times New Roman" w:hAnsi="Times New Roman" w:cs="Times New Roman"/>
                <w:lang w:eastAsia="ru-RU"/>
              </w:rPr>
              <w:t xml:space="preserve">, РУМО  по данной теме </w:t>
            </w:r>
          </w:p>
          <w:p w:rsidR="002D3DDB" w:rsidRPr="00607C3F" w:rsidRDefault="002D3DDB" w:rsidP="00E46B9B">
            <w:pPr>
              <w:spacing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Выступление на ШМО</w:t>
            </w:r>
            <w:r w:rsidR="00E46B9B">
              <w:rPr>
                <w:rFonts w:ascii="Times New Roman" w:eastAsia="Times New Roman" w:hAnsi="Times New Roman" w:cs="Times New Roman"/>
                <w:lang w:eastAsia="ru-RU"/>
              </w:rPr>
              <w:t>,</w:t>
            </w:r>
            <w:r w:rsidRPr="00607C3F">
              <w:rPr>
                <w:rFonts w:ascii="Times New Roman" w:eastAsia="Times New Roman" w:hAnsi="Times New Roman" w:cs="Times New Roman"/>
                <w:lang w:eastAsia="ru-RU"/>
              </w:rPr>
              <w:t xml:space="preserve"> </w:t>
            </w:r>
            <w:r w:rsidR="00E46B9B">
              <w:rPr>
                <w:rFonts w:ascii="Times New Roman" w:eastAsia="Times New Roman" w:hAnsi="Times New Roman" w:cs="Times New Roman"/>
                <w:lang w:eastAsia="ru-RU"/>
              </w:rPr>
              <w:t>Р</w:t>
            </w:r>
            <w:r w:rsidRPr="00607C3F">
              <w:rPr>
                <w:rFonts w:ascii="Times New Roman" w:eastAsia="Times New Roman" w:hAnsi="Times New Roman" w:cs="Times New Roman"/>
                <w:lang w:eastAsia="ru-RU"/>
              </w:rPr>
              <w:t>МО с методическими рекомендациями</w:t>
            </w:r>
          </w:p>
        </w:tc>
      </w:tr>
      <w:tr w:rsidR="002D3DDB" w:rsidRPr="00607C3F" w:rsidTr="00F4051A">
        <w:trPr>
          <w:trHeight w:val="680"/>
        </w:trPr>
        <w:tc>
          <w:tcPr>
            <w:tcW w:w="1304" w:type="dxa"/>
            <w:vMerge/>
          </w:tcPr>
          <w:p w:rsidR="002D3DDB" w:rsidRPr="00607C3F" w:rsidRDefault="002D3DDB" w:rsidP="00421C41">
            <w:pPr>
              <w:spacing w:line="270" w:lineRule="atLeast"/>
              <w:rPr>
                <w:rFonts w:ascii="Times New Roman" w:eastAsia="Times New Roman" w:hAnsi="Times New Roman"/>
                <w:lang w:eastAsia="ru-RU"/>
              </w:rPr>
            </w:pPr>
          </w:p>
        </w:tc>
        <w:tc>
          <w:tcPr>
            <w:tcW w:w="3038" w:type="dxa"/>
          </w:tcPr>
          <w:p w:rsidR="002D3DDB" w:rsidRPr="00421C41" w:rsidRDefault="002D3DDB" w:rsidP="007542A7">
            <w:pPr>
              <w:spacing w:line="270" w:lineRule="atLeast"/>
              <w:rPr>
                <w:rFonts w:ascii="Times New Roman" w:eastAsia="Times New Roman" w:hAnsi="Times New Roman"/>
                <w:lang w:eastAsia="ru-RU"/>
              </w:rPr>
            </w:pPr>
            <w:r>
              <w:rPr>
                <w:rFonts w:ascii="Times New Roman" w:eastAsia="Times New Roman" w:hAnsi="Times New Roman"/>
                <w:lang w:eastAsia="ru-RU"/>
              </w:rPr>
              <w:t>Обмен опытом работы по проектированию индивиду</w:t>
            </w:r>
            <w:r w:rsidR="00722F96">
              <w:rPr>
                <w:rFonts w:ascii="Times New Roman" w:eastAsia="Times New Roman" w:hAnsi="Times New Roman"/>
                <w:lang w:eastAsia="ru-RU"/>
              </w:rPr>
              <w:t>альных образовательных маршрутов</w:t>
            </w:r>
            <w:r>
              <w:rPr>
                <w:rFonts w:ascii="Times New Roman" w:eastAsia="Times New Roman" w:hAnsi="Times New Roman"/>
                <w:lang w:eastAsia="ru-RU"/>
              </w:rPr>
              <w:t xml:space="preserve"> обучающихся по </w:t>
            </w:r>
            <w:r w:rsidR="007542A7">
              <w:rPr>
                <w:rFonts w:ascii="Times New Roman" w:eastAsia="Times New Roman" w:hAnsi="Times New Roman"/>
                <w:lang w:eastAsia="ru-RU"/>
              </w:rPr>
              <w:t>предметам в начальной школе</w:t>
            </w:r>
            <w:r>
              <w:rPr>
                <w:rFonts w:ascii="Times New Roman" w:eastAsia="Times New Roman" w:hAnsi="Times New Roman"/>
                <w:lang w:eastAsia="ru-RU"/>
              </w:rPr>
              <w:t>.</w:t>
            </w:r>
          </w:p>
        </w:tc>
        <w:tc>
          <w:tcPr>
            <w:tcW w:w="992" w:type="dxa"/>
          </w:tcPr>
          <w:p w:rsidR="002D3DDB" w:rsidRPr="00607C3F" w:rsidRDefault="002D3DDB" w:rsidP="00E46B9B">
            <w:pPr>
              <w:spacing w:line="270" w:lineRule="atLeast"/>
              <w:rPr>
                <w:rFonts w:ascii="Times New Roman" w:eastAsia="Times New Roman" w:hAnsi="Times New Roman"/>
                <w:lang w:eastAsia="ru-RU"/>
              </w:rPr>
            </w:pPr>
            <w:r>
              <w:rPr>
                <w:rFonts w:ascii="Times New Roman" w:eastAsia="Times New Roman" w:hAnsi="Times New Roman"/>
                <w:lang w:eastAsia="ru-RU"/>
              </w:rPr>
              <w:t>20</w:t>
            </w:r>
            <w:r w:rsidR="00E46B9B">
              <w:rPr>
                <w:rFonts w:ascii="Times New Roman" w:eastAsia="Times New Roman" w:hAnsi="Times New Roman"/>
                <w:lang w:eastAsia="ru-RU"/>
              </w:rPr>
              <w:t>22</w:t>
            </w:r>
            <w:r w:rsidR="00F67FA4">
              <w:rPr>
                <w:rFonts w:ascii="Times New Roman" w:eastAsia="Times New Roman" w:hAnsi="Times New Roman"/>
                <w:lang w:eastAsia="ru-RU"/>
              </w:rPr>
              <w:t>-202</w:t>
            </w:r>
            <w:r w:rsidR="00E46B9B">
              <w:rPr>
                <w:rFonts w:ascii="Times New Roman" w:eastAsia="Times New Roman" w:hAnsi="Times New Roman"/>
                <w:lang w:eastAsia="ru-RU"/>
              </w:rPr>
              <w:t>3</w:t>
            </w:r>
          </w:p>
        </w:tc>
        <w:tc>
          <w:tcPr>
            <w:tcW w:w="3483" w:type="dxa"/>
          </w:tcPr>
          <w:p w:rsidR="002D3DDB" w:rsidRPr="00607C3F" w:rsidRDefault="002D3DDB" w:rsidP="00895B3E">
            <w:pPr>
              <w:spacing w:line="270" w:lineRule="atLeast"/>
              <w:rPr>
                <w:rFonts w:ascii="Times New Roman" w:eastAsia="Times New Roman" w:hAnsi="Times New Roman"/>
                <w:lang w:eastAsia="ru-RU"/>
              </w:rPr>
            </w:pPr>
            <w:r w:rsidRPr="00421C41">
              <w:rPr>
                <w:rFonts w:ascii="Times New Roman" w:eastAsia="Times New Roman" w:hAnsi="Times New Roman"/>
                <w:lang w:eastAsia="ru-RU"/>
              </w:rPr>
              <w:t xml:space="preserve">Методические рекомендации для учителей </w:t>
            </w:r>
            <w:r w:rsidR="00895B3E">
              <w:rPr>
                <w:rFonts w:ascii="Times New Roman" w:eastAsia="Times New Roman" w:hAnsi="Times New Roman"/>
                <w:lang w:eastAsia="ru-RU"/>
              </w:rPr>
              <w:t xml:space="preserve">начальных классов </w:t>
            </w:r>
          </w:p>
        </w:tc>
        <w:tc>
          <w:tcPr>
            <w:tcW w:w="2240" w:type="dxa"/>
          </w:tcPr>
          <w:p w:rsidR="002D3DDB" w:rsidRPr="00607C3F" w:rsidRDefault="002D3DDB" w:rsidP="00E46B9B">
            <w:pPr>
              <w:spacing w:line="270" w:lineRule="atLeast"/>
              <w:rPr>
                <w:rFonts w:ascii="Times New Roman" w:eastAsia="Times New Roman" w:hAnsi="Times New Roman"/>
                <w:lang w:eastAsia="ru-RU"/>
              </w:rPr>
            </w:pPr>
            <w:r w:rsidRPr="00607C3F">
              <w:rPr>
                <w:rFonts w:ascii="Times New Roman" w:eastAsia="Times New Roman" w:hAnsi="Times New Roman" w:cs="Times New Roman"/>
                <w:lang w:eastAsia="ru-RU"/>
              </w:rPr>
              <w:t xml:space="preserve">Выступление на </w:t>
            </w:r>
            <w:r w:rsidR="00E46B9B">
              <w:rPr>
                <w:rFonts w:ascii="Times New Roman" w:eastAsia="Times New Roman" w:hAnsi="Times New Roman" w:cs="Times New Roman"/>
                <w:lang w:eastAsia="ru-RU"/>
              </w:rPr>
              <w:t>ШМО</w:t>
            </w:r>
            <w:proofErr w:type="gramStart"/>
            <w:r w:rsidR="00E46B9B">
              <w:rPr>
                <w:rFonts w:ascii="Times New Roman" w:eastAsia="Times New Roman" w:hAnsi="Times New Roman" w:cs="Times New Roman"/>
                <w:lang w:eastAsia="ru-RU"/>
              </w:rPr>
              <w:t>,Р</w:t>
            </w:r>
            <w:proofErr w:type="gramEnd"/>
            <w:r w:rsidRPr="00607C3F">
              <w:rPr>
                <w:rFonts w:ascii="Times New Roman" w:eastAsia="Times New Roman" w:hAnsi="Times New Roman" w:cs="Times New Roman"/>
                <w:lang w:eastAsia="ru-RU"/>
              </w:rPr>
              <w:t>МО</w:t>
            </w:r>
          </w:p>
        </w:tc>
      </w:tr>
      <w:tr w:rsidR="002D3DDB" w:rsidRPr="00607C3F" w:rsidTr="00F4051A">
        <w:trPr>
          <w:trHeight w:val="680"/>
        </w:trPr>
        <w:tc>
          <w:tcPr>
            <w:tcW w:w="1304" w:type="dxa"/>
            <w:vMerge/>
          </w:tcPr>
          <w:p w:rsidR="002D3DDB" w:rsidRPr="00607C3F" w:rsidRDefault="002D3DDB" w:rsidP="00421C41">
            <w:pPr>
              <w:spacing w:line="270" w:lineRule="atLeast"/>
              <w:rPr>
                <w:rFonts w:ascii="Times New Roman" w:eastAsia="Times New Roman" w:hAnsi="Times New Roman"/>
                <w:lang w:eastAsia="ru-RU"/>
              </w:rPr>
            </w:pPr>
          </w:p>
        </w:tc>
        <w:tc>
          <w:tcPr>
            <w:tcW w:w="3038" w:type="dxa"/>
          </w:tcPr>
          <w:p w:rsidR="002D3DDB" w:rsidRDefault="002D3DDB" w:rsidP="007542A7">
            <w:pPr>
              <w:spacing w:line="270" w:lineRule="atLeast"/>
              <w:rPr>
                <w:rFonts w:ascii="Times New Roman" w:eastAsia="Times New Roman" w:hAnsi="Times New Roman"/>
                <w:lang w:eastAsia="ru-RU"/>
              </w:rPr>
            </w:pPr>
            <w:r>
              <w:rPr>
                <w:rFonts w:ascii="Times New Roman" w:eastAsia="Times New Roman" w:hAnsi="Times New Roman"/>
                <w:lang w:eastAsia="ru-RU"/>
              </w:rPr>
              <w:t>Принять участие в работе педсовет</w:t>
            </w:r>
            <w:r w:rsidR="007542A7">
              <w:rPr>
                <w:rFonts w:ascii="Times New Roman" w:eastAsia="Times New Roman" w:hAnsi="Times New Roman"/>
                <w:lang w:eastAsia="ru-RU"/>
              </w:rPr>
              <w:t>а «Роль классного руководителя</w:t>
            </w:r>
            <w:r w:rsidR="007542A7" w:rsidRPr="007542A7">
              <w:rPr>
                <w:rFonts w:ascii="Times New Roman" w:eastAsia="Times New Roman" w:hAnsi="Times New Roman"/>
                <w:lang w:eastAsia="ru-RU"/>
              </w:rPr>
              <w:t xml:space="preserve"> </w:t>
            </w:r>
            <w:r>
              <w:rPr>
                <w:rFonts w:ascii="Times New Roman" w:eastAsia="Times New Roman" w:hAnsi="Times New Roman"/>
                <w:lang w:eastAsia="ru-RU"/>
              </w:rPr>
              <w:t>в повышении образовательных достижений обучающихся»</w:t>
            </w:r>
          </w:p>
        </w:tc>
        <w:tc>
          <w:tcPr>
            <w:tcW w:w="992" w:type="dxa"/>
          </w:tcPr>
          <w:p w:rsidR="002D3DDB" w:rsidRDefault="00E46B9B" w:rsidP="00E46B9B">
            <w:pPr>
              <w:spacing w:line="270" w:lineRule="atLeast"/>
              <w:rPr>
                <w:rFonts w:ascii="Times New Roman" w:eastAsia="Times New Roman" w:hAnsi="Times New Roman"/>
                <w:lang w:eastAsia="ru-RU"/>
              </w:rPr>
            </w:pPr>
            <w:r>
              <w:rPr>
                <w:rFonts w:ascii="Times New Roman" w:eastAsia="Times New Roman" w:hAnsi="Times New Roman"/>
                <w:lang w:eastAsia="ru-RU"/>
              </w:rPr>
              <w:t>2022</w:t>
            </w:r>
            <w:r w:rsidR="00F67FA4">
              <w:rPr>
                <w:rFonts w:ascii="Times New Roman" w:eastAsia="Times New Roman" w:hAnsi="Times New Roman"/>
                <w:lang w:eastAsia="ru-RU"/>
              </w:rPr>
              <w:t>-202</w:t>
            </w:r>
            <w:r>
              <w:rPr>
                <w:rFonts w:ascii="Times New Roman" w:eastAsia="Times New Roman" w:hAnsi="Times New Roman"/>
                <w:lang w:eastAsia="ru-RU"/>
              </w:rPr>
              <w:t>3</w:t>
            </w:r>
          </w:p>
        </w:tc>
        <w:tc>
          <w:tcPr>
            <w:tcW w:w="3483" w:type="dxa"/>
          </w:tcPr>
          <w:p w:rsidR="002D3DDB" w:rsidRPr="00421C41" w:rsidRDefault="002D3DDB" w:rsidP="00421C41">
            <w:pPr>
              <w:spacing w:line="270" w:lineRule="atLeast"/>
              <w:rPr>
                <w:rFonts w:ascii="Times New Roman" w:eastAsia="Times New Roman" w:hAnsi="Times New Roman"/>
                <w:lang w:eastAsia="ru-RU"/>
              </w:rPr>
            </w:pPr>
            <w:r>
              <w:rPr>
                <w:rFonts w:ascii="Times New Roman" w:eastAsia="Times New Roman" w:hAnsi="Times New Roman"/>
                <w:lang w:eastAsia="ru-RU"/>
              </w:rPr>
              <w:t>Выступление на педсовете</w:t>
            </w:r>
          </w:p>
        </w:tc>
        <w:tc>
          <w:tcPr>
            <w:tcW w:w="2240" w:type="dxa"/>
          </w:tcPr>
          <w:p w:rsidR="002D3DDB" w:rsidRPr="00607C3F" w:rsidRDefault="002D3DDB" w:rsidP="00423F1B">
            <w:pPr>
              <w:spacing w:line="270" w:lineRule="atLeast"/>
              <w:rPr>
                <w:rFonts w:ascii="Times New Roman" w:eastAsia="Times New Roman" w:hAnsi="Times New Roman"/>
                <w:lang w:eastAsia="ru-RU"/>
              </w:rPr>
            </w:pPr>
            <w:r w:rsidRPr="002D3DDB">
              <w:rPr>
                <w:rFonts w:ascii="Times New Roman" w:eastAsia="Times New Roman" w:hAnsi="Times New Roman"/>
                <w:lang w:eastAsia="ru-RU"/>
              </w:rPr>
              <w:t>Публикации на сайтах сетевых сообществ</w:t>
            </w:r>
          </w:p>
        </w:tc>
      </w:tr>
      <w:tr w:rsidR="002D3DDB" w:rsidRPr="00607C3F" w:rsidTr="00F4051A">
        <w:trPr>
          <w:trHeight w:val="680"/>
        </w:trPr>
        <w:tc>
          <w:tcPr>
            <w:tcW w:w="1304" w:type="dxa"/>
            <w:vMerge/>
          </w:tcPr>
          <w:p w:rsidR="002D3DDB" w:rsidRPr="00607C3F" w:rsidRDefault="002D3DDB" w:rsidP="00423F1B">
            <w:pPr>
              <w:spacing w:line="270" w:lineRule="atLeast"/>
              <w:rPr>
                <w:rFonts w:ascii="Times New Roman" w:eastAsia="Times New Roman" w:hAnsi="Times New Roman"/>
                <w:lang w:eastAsia="ru-RU"/>
              </w:rPr>
            </w:pPr>
          </w:p>
        </w:tc>
        <w:tc>
          <w:tcPr>
            <w:tcW w:w="3038" w:type="dxa"/>
          </w:tcPr>
          <w:p w:rsidR="002D3DDB" w:rsidRPr="00607C3F" w:rsidRDefault="002D3DDB" w:rsidP="00F4051A">
            <w:pPr>
              <w:spacing w:line="270" w:lineRule="atLeast"/>
              <w:rPr>
                <w:rFonts w:ascii="Times New Roman" w:eastAsia="Times New Roman" w:hAnsi="Times New Roman"/>
                <w:lang w:eastAsia="ru-RU"/>
              </w:rPr>
            </w:pPr>
            <w:r w:rsidRPr="00BE0716">
              <w:rPr>
                <w:rFonts w:ascii="Times New Roman" w:eastAsia="Times New Roman" w:hAnsi="Times New Roman"/>
                <w:lang w:eastAsia="ru-RU"/>
              </w:rPr>
              <w:t>Социальное партнерство: взаимодействие с партнерами ОУ</w:t>
            </w:r>
          </w:p>
        </w:tc>
        <w:tc>
          <w:tcPr>
            <w:tcW w:w="992" w:type="dxa"/>
          </w:tcPr>
          <w:p w:rsidR="002D3DDB" w:rsidRPr="00607C3F" w:rsidRDefault="00E46B9B" w:rsidP="007542A7">
            <w:pPr>
              <w:spacing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2022</w:t>
            </w:r>
            <w:r w:rsidR="00F67FA4">
              <w:rPr>
                <w:rFonts w:ascii="Times New Roman" w:eastAsia="Times New Roman" w:hAnsi="Times New Roman" w:cs="Times New Roman"/>
                <w:lang w:eastAsia="ru-RU"/>
              </w:rPr>
              <w:t>-2023</w:t>
            </w:r>
            <w:r w:rsidR="002D3DDB" w:rsidRPr="00607C3F">
              <w:rPr>
                <w:rFonts w:ascii="Times New Roman" w:eastAsia="Times New Roman" w:hAnsi="Times New Roman" w:cs="Times New Roman"/>
                <w:lang w:eastAsia="ru-RU"/>
              </w:rPr>
              <w:t>гг.</w:t>
            </w:r>
          </w:p>
        </w:tc>
        <w:tc>
          <w:tcPr>
            <w:tcW w:w="3483" w:type="dxa"/>
          </w:tcPr>
          <w:p w:rsidR="002D3DDB" w:rsidRPr="00607C3F" w:rsidRDefault="002D3DDB" w:rsidP="00423F1B">
            <w:pPr>
              <w:spacing w:line="270" w:lineRule="atLeast"/>
              <w:rPr>
                <w:rFonts w:ascii="Times New Roman" w:eastAsia="Times New Roman" w:hAnsi="Times New Roman"/>
                <w:lang w:eastAsia="ru-RU"/>
              </w:rPr>
            </w:pPr>
            <w:r>
              <w:rPr>
                <w:rFonts w:ascii="Times New Roman" w:eastAsia="Times New Roman" w:hAnsi="Times New Roman"/>
                <w:lang w:eastAsia="ru-RU"/>
              </w:rPr>
              <w:t>Планирование и реализация дальнейшего сотрудничества</w:t>
            </w:r>
          </w:p>
        </w:tc>
        <w:tc>
          <w:tcPr>
            <w:tcW w:w="2240" w:type="dxa"/>
          </w:tcPr>
          <w:p w:rsidR="002D3DDB" w:rsidRPr="00607C3F" w:rsidRDefault="002D3DDB" w:rsidP="00423F1B">
            <w:pPr>
              <w:spacing w:line="270" w:lineRule="atLeast"/>
              <w:rPr>
                <w:rFonts w:ascii="Times New Roman" w:eastAsia="Times New Roman" w:hAnsi="Times New Roman"/>
                <w:lang w:eastAsia="ru-RU"/>
              </w:rPr>
            </w:pPr>
            <w:r w:rsidRPr="00BE0716">
              <w:rPr>
                <w:rFonts w:ascii="Times New Roman" w:eastAsia="Times New Roman" w:hAnsi="Times New Roman"/>
                <w:lang w:eastAsia="ru-RU"/>
              </w:rPr>
              <w:t>Осуществление мероприятий согласно плану работы</w:t>
            </w:r>
          </w:p>
        </w:tc>
      </w:tr>
      <w:tr w:rsidR="00F67FA4" w:rsidRPr="00607C3F" w:rsidTr="00F4051A">
        <w:trPr>
          <w:gridAfter w:val="4"/>
          <w:wAfter w:w="9753" w:type="dxa"/>
          <w:trHeight w:val="680"/>
        </w:trPr>
        <w:tc>
          <w:tcPr>
            <w:tcW w:w="1304" w:type="dxa"/>
            <w:vMerge/>
          </w:tcPr>
          <w:p w:rsidR="00F67FA4" w:rsidRPr="00607C3F" w:rsidRDefault="00F67FA4" w:rsidP="00423F1B">
            <w:pPr>
              <w:spacing w:after="150" w:line="270" w:lineRule="atLeast"/>
              <w:rPr>
                <w:rFonts w:ascii="Times New Roman" w:eastAsia="Times New Roman" w:hAnsi="Times New Roman" w:cs="Times New Roman"/>
                <w:lang w:eastAsia="ru-RU"/>
              </w:rPr>
            </w:pPr>
          </w:p>
        </w:tc>
      </w:tr>
      <w:tr w:rsidR="002D3DDB" w:rsidRPr="00607C3F" w:rsidTr="00F4051A">
        <w:trPr>
          <w:trHeight w:val="680"/>
        </w:trPr>
        <w:tc>
          <w:tcPr>
            <w:tcW w:w="1304" w:type="dxa"/>
            <w:vMerge/>
          </w:tcPr>
          <w:p w:rsidR="002D3DDB" w:rsidRPr="00607C3F" w:rsidRDefault="002D3DDB" w:rsidP="00423F1B">
            <w:pPr>
              <w:spacing w:after="150" w:line="270" w:lineRule="atLeast"/>
              <w:rPr>
                <w:rFonts w:ascii="Times New Roman" w:eastAsia="Times New Roman" w:hAnsi="Times New Roman"/>
                <w:lang w:eastAsia="ru-RU"/>
              </w:rPr>
            </w:pPr>
          </w:p>
        </w:tc>
        <w:tc>
          <w:tcPr>
            <w:tcW w:w="3038" w:type="dxa"/>
          </w:tcPr>
          <w:p w:rsidR="002D3DDB" w:rsidRDefault="002D3DDB" w:rsidP="00423F1B">
            <w:pPr>
              <w:spacing w:after="150" w:line="270" w:lineRule="atLeast"/>
              <w:rPr>
                <w:rFonts w:ascii="Times New Roman" w:eastAsia="Times New Roman" w:hAnsi="Times New Roman"/>
                <w:lang w:eastAsia="ru-RU"/>
              </w:rPr>
            </w:pPr>
            <w:r w:rsidRPr="00BE0716">
              <w:rPr>
                <w:rFonts w:ascii="Times New Roman" w:eastAsia="Times New Roman" w:hAnsi="Times New Roman"/>
                <w:lang w:eastAsia="ru-RU"/>
              </w:rPr>
              <w:t>Сотрудничество с субъектами образовательного процесса</w:t>
            </w:r>
          </w:p>
        </w:tc>
        <w:tc>
          <w:tcPr>
            <w:tcW w:w="992" w:type="dxa"/>
          </w:tcPr>
          <w:p w:rsidR="002D3DDB" w:rsidRPr="00607C3F" w:rsidRDefault="00E46B9B" w:rsidP="007542A7">
            <w:pPr>
              <w:spacing w:after="150"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2022</w:t>
            </w:r>
            <w:r w:rsidR="00F67FA4">
              <w:rPr>
                <w:rFonts w:ascii="Times New Roman" w:eastAsia="Times New Roman" w:hAnsi="Times New Roman" w:cs="Times New Roman"/>
                <w:lang w:eastAsia="ru-RU"/>
              </w:rPr>
              <w:t>-2023</w:t>
            </w:r>
          </w:p>
        </w:tc>
        <w:tc>
          <w:tcPr>
            <w:tcW w:w="3483" w:type="dxa"/>
          </w:tcPr>
          <w:p w:rsidR="002D3DDB" w:rsidRPr="00607C3F" w:rsidRDefault="002D3DDB" w:rsidP="00694B39">
            <w:pPr>
              <w:spacing w:after="150" w:line="270" w:lineRule="atLeast"/>
              <w:rPr>
                <w:rFonts w:ascii="Times New Roman" w:eastAsia="Times New Roman" w:hAnsi="Times New Roman"/>
                <w:lang w:eastAsia="ru-RU"/>
              </w:rPr>
            </w:pPr>
            <w:r w:rsidRPr="00BE0716">
              <w:rPr>
                <w:rFonts w:ascii="Times New Roman" w:eastAsia="Times New Roman" w:hAnsi="Times New Roman"/>
                <w:lang w:eastAsia="ru-RU"/>
              </w:rPr>
              <w:t xml:space="preserve">Использование различных форм сотрудничества с психологом и родителями </w:t>
            </w:r>
            <w:r w:rsidR="00895B3E">
              <w:rPr>
                <w:rFonts w:ascii="Times New Roman" w:eastAsia="Times New Roman" w:hAnsi="Times New Roman"/>
                <w:lang w:eastAsia="ru-RU"/>
              </w:rPr>
              <w:t>об</w:t>
            </w:r>
            <w:r w:rsidRPr="00BE0716">
              <w:rPr>
                <w:rFonts w:ascii="Times New Roman" w:eastAsia="Times New Roman" w:hAnsi="Times New Roman"/>
                <w:lang w:eastAsia="ru-RU"/>
              </w:rPr>
              <w:t>уча</w:t>
            </w:r>
            <w:r w:rsidR="00895B3E">
              <w:rPr>
                <w:rFonts w:ascii="Times New Roman" w:eastAsia="Times New Roman" w:hAnsi="Times New Roman"/>
                <w:lang w:eastAsia="ru-RU"/>
              </w:rPr>
              <w:t>ю</w:t>
            </w:r>
            <w:r w:rsidRPr="00BE0716">
              <w:rPr>
                <w:rFonts w:ascii="Times New Roman" w:eastAsia="Times New Roman" w:hAnsi="Times New Roman"/>
                <w:lang w:eastAsia="ru-RU"/>
              </w:rPr>
              <w:t xml:space="preserve">щихся, направленных на совместную </w:t>
            </w:r>
            <w:r w:rsidRPr="00BE0716">
              <w:rPr>
                <w:rFonts w:ascii="Times New Roman" w:eastAsia="Times New Roman" w:hAnsi="Times New Roman"/>
                <w:lang w:eastAsia="ru-RU"/>
              </w:rPr>
              <w:lastRenderedPageBreak/>
              <w:t>проработку и решение затруднений, возникших у уч</w:t>
            </w:r>
            <w:r w:rsidR="00694B39">
              <w:rPr>
                <w:rFonts w:ascii="Times New Roman" w:eastAsia="Times New Roman" w:hAnsi="Times New Roman"/>
                <w:lang w:eastAsia="ru-RU"/>
              </w:rPr>
              <w:t>еников</w:t>
            </w:r>
            <w:r w:rsidRPr="00BE0716">
              <w:rPr>
                <w:rFonts w:ascii="Times New Roman" w:eastAsia="Times New Roman" w:hAnsi="Times New Roman"/>
                <w:lang w:eastAsia="ru-RU"/>
              </w:rPr>
              <w:t xml:space="preserve"> в ходе обучения.</w:t>
            </w:r>
          </w:p>
        </w:tc>
        <w:tc>
          <w:tcPr>
            <w:tcW w:w="2240" w:type="dxa"/>
          </w:tcPr>
          <w:p w:rsidR="002D3DDB" w:rsidRDefault="002D3DDB" w:rsidP="00423F1B">
            <w:pPr>
              <w:spacing w:after="150" w:line="270" w:lineRule="atLeast"/>
              <w:rPr>
                <w:rFonts w:ascii="Times New Roman" w:eastAsia="Times New Roman" w:hAnsi="Times New Roman"/>
                <w:lang w:eastAsia="ru-RU"/>
              </w:rPr>
            </w:pPr>
            <w:r w:rsidRPr="00BE0716">
              <w:rPr>
                <w:rFonts w:ascii="Times New Roman" w:eastAsia="Times New Roman" w:hAnsi="Times New Roman"/>
                <w:lang w:eastAsia="ru-RU"/>
              </w:rPr>
              <w:lastRenderedPageBreak/>
              <w:t>Осуществление мероприятий согласно плану работы</w:t>
            </w:r>
          </w:p>
        </w:tc>
      </w:tr>
      <w:tr w:rsidR="002D3DDB" w:rsidRPr="00607C3F" w:rsidTr="00F4051A">
        <w:trPr>
          <w:trHeight w:val="822"/>
        </w:trPr>
        <w:tc>
          <w:tcPr>
            <w:tcW w:w="1304" w:type="dxa"/>
            <w:vMerge w:val="restart"/>
          </w:tcPr>
          <w:p w:rsidR="002D3DDB" w:rsidRPr="00607C3F" w:rsidRDefault="002D3DDB" w:rsidP="00F4051A">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lastRenderedPageBreak/>
              <w:t>Участие в методической работе ОУ</w:t>
            </w:r>
          </w:p>
        </w:tc>
        <w:tc>
          <w:tcPr>
            <w:tcW w:w="3038" w:type="dxa"/>
          </w:tcPr>
          <w:p w:rsidR="002D3DDB" w:rsidRPr="00607C3F" w:rsidRDefault="00694B39" w:rsidP="00694B39">
            <w:pPr>
              <w:spacing w:after="150"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профессионального уровня</w:t>
            </w:r>
            <w:r w:rsidR="002D3DDB" w:rsidRPr="00607C3F">
              <w:rPr>
                <w:rFonts w:ascii="Times New Roman" w:eastAsia="Times New Roman" w:hAnsi="Times New Roman" w:cs="Times New Roman"/>
                <w:lang w:eastAsia="ru-RU"/>
              </w:rPr>
              <w:t xml:space="preserve"> через </w:t>
            </w:r>
            <w:r>
              <w:rPr>
                <w:rFonts w:ascii="Times New Roman" w:eastAsia="Times New Roman" w:hAnsi="Times New Roman" w:cs="Times New Roman"/>
                <w:lang w:eastAsia="ru-RU"/>
              </w:rPr>
              <w:t xml:space="preserve">участие в </w:t>
            </w:r>
            <w:r w:rsidR="002D3DDB" w:rsidRPr="00607C3F">
              <w:rPr>
                <w:rFonts w:ascii="Times New Roman" w:eastAsia="Times New Roman" w:hAnsi="Times New Roman" w:cs="Times New Roman"/>
                <w:lang w:eastAsia="ru-RU"/>
              </w:rPr>
              <w:t>педагогически</w:t>
            </w:r>
            <w:r>
              <w:rPr>
                <w:rFonts w:ascii="Times New Roman" w:eastAsia="Times New Roman" w:hAnsi="Times New Roman" w:cs="Times New Roman"/>
                <w:lang w:eastAsia="ru-RU"/>
              </w:rPr>
              <w:t>х</w:t>
            </w:r>
            <w:r w:rsidR="002D3DDB" w:rsidRPr="00607C3F">
              <w:rPr>
                <w:rFonts w:ascii="Times New Roman" w:eastAsia="Times New Roman" w:hAnsi="Times New Roman" w:cs="Times New Roman"/>
                <w:lang w:eastAsia="ru-RU"/>
              </w:rPr>
              <w:t xml:space="preserve"> совет</w:t>
            </w:r>
            <w:r>
              <w:rPr>
                <w:rFonts w:ascii="Times New Roman" w:eastAsia="Times New Roman" w:hAnsi="Times New Roman" w:cs="Times New Roman"/>
                <w:lang w:eastAsia="ru-RU"/>
              </w:rPr>
              <w:t>ах</w:t>
            </w:r>
            <w:r w:rsidRPr="00607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 семинарах</w:t>
            </w:r>
            <w:r w:rsidR="002D3DDB" w:rsidRPr="00607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заседаниях </w:t>
            </w:r>
            <w:r w:rsidR="002D3DDB" w:rsidRPr="00607C3F">
              <w:rPr>
                <w:rFonts w:ascii="Times New Roman" w:eastAsia="Times New Roman" w:hAnsi="Times New Roman" w:cs="Times New Roman"/>
                <w:lang w:eastAsia="ru-RU"/>
              </w:rPr>
              <w:t>круглы</w:t>
            </w:r>
            <w:r>
              <w:rPr>
                <w:rFonts w:ascii="Times New Roman" w:eastAsia="Times New Roman" w:hAnsi="Times New Roman" w:cs="Times New Roman"/>
                <w:lang w:eastAsia="ru-RU"/>
              </w:rPr>
              <w:t>х</w:t>
            </w:r>
            <w:r w:rsidR="002D3DDB" w:rsidRPr="00607C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столов</w:t>
            </w:r>
            <w:r w:rsidR="002D3DDB" w:rsidRPr="00607C3F">
              <w:rPr>
                <w:rFonts w:ascii="Times New Roman" w:eastAsia="Times New Roman" w:hAnsi="Times New Roman" w:cs="Times New Roman"/>
                <w:lang w:eastAsia="ru-RU"/>
              </w:rPr>
              <w:t>, и др.</w:t>
            </w:r>
          </w:p>
        </w:tc>
        <w:tc>
          <w:tcPr>
            <w:tcW w:w="992" w:type="dxa"/>
          </w:tcPr>
          <w:p w:rsidR="002D3DDB" w:rsidRPr="00607C3F" w:rsidRDefault="00E46B9B" w:rsidP="007542A7">
            <w:pPr>
              <w:spacing w:after="150"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2022</w:t>
            </w:r>
            <w:r w:rsidR="00F67FA4">
              <w:rPr>
                <w:rFonts w:ascii="Times New Roman" w:eastAsia="Times New Roman" w:hAnsi="Times New Roman" w:cs="Times New Roman"/>
                <w:lang w:eastAsia="ru-RU"/>
              </w:rPr>
              <w:t>-2023</w:t>
            </w:r>
            <w:r w:rsidR="002D3DDB" w:rsidRPr="00607C3F">
              <w:rPr>
                <w:rFonts w:ascii="Times New Roman" w:eastAsia="Times New Roman" w:hAnsi="Times New Roman" w:cs="Times New Roman"/>
                <w:lang w:eastAsia="ru-RU"/>
              </w:rPr>
              <w:t>гг.</w:t>
            </w:r>
          </w:p>
        </w:tc>
        <w:tc>
          <w:tcPr>
            <w:tcW w:w="3483" w:type="dxa"/>
          </w:tcPr>
          <w:p w:rsidR="002D3DDB" w:rsidRPr="00607C3F" w:rsidRDefault="002D3DDB" w:rsidP="007542A7">
            <w:pPr>
              <w:spacing w:after="150" w:line="270" w:lineRule="atLeast"/>
              <w:rPr>
                <w:rFonts w:ascii="Times New Roman" w:eastAsia="Times New Roman" w:hAnsi="Times New Roman" w:cs="Times New Roman"/>
                <w:lang w:eastAsia="ru-RU"/>
              </w:rPr>
            </w:pPr>
            <w:r w:rsidRPr="0099309A">
              <w:rPr>
                <w:rFonts w:ascii="Times New Roman" w:eastAsia="Times New Roman" w:hAnsi="Times New Roman" w:cs="Times New Roman"/>
                <w:lang w:eastAsia="ru-RU"/>
              </w:rPr>
              <w:t>Доклад по теме самообразования</w:t>
            </w:r>
            <w:r>
              <w:t xml:space="preserve"> </w:t>
            </w:r>
            <w:r w:rsidR="00E46B9B">
              <w:rPr>
                <w:rFonts w:ascii="Times New Roman" w:eastAsia="Times New Roman" w:hAnsi="Times New Roman"/>
                <w:lang w:eastAsia="ru-RU"/>
              </w:rPr>
              <w:t>«Формирование функциональной грамотности на уроках в начальной школе»</w:t>
            </w:r>
          </w:p>
        </w:tc>
        <w:tc>
          <w:tcPr>
            <w:tcW w:w="2240" w:type="dxa"/>
          </w:tcPr>
          <w:p w:rsidR="002D3DDB" w:rsidRPr="00607C3F" w:rsidRDefault="002D3DDB" w:rsidP="00F4051A">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 xml:space="preserve">Обновление банка научно-методических разработок </w:t>
            </w:r>
          </w:p>
        </w:tc>
      </w:tr>
      <w:tr w:rsidR="002D3DDB" w:rsidRPr="00607C3F" w:rsidTr="00F4051A">
        <w:trPr>
          <w:trHeight w:val="680"/>
        </w:trPr>
        <w:tc>
          <w:tcPr>
            <w:tcW w:w="1304" w:type="dxa"/>
            <w:vMerge/>
          </w:tcPr>
          <w:p w:rsidR="002D3DDB" w:rsidRPr="00607C3F" w:rsidRDefault="002D3DDB" w:rsidP="00423F1B">
            <w:pPr>
              <w:spacing w:after="150" w:line="270" w:lineRule="atLeast"/>
              <w:rPr>
                <w:rFonts w:ascii="Times New Roman" w:eastAsia="Times New Roman" w:hAnsi="Times New Roman" w:cs="Times New Roman"/>
                <w:lang w:eastAsia="ru-RU"/>
              </w:rPr>
            </w:pPr>
          </w:p>
        </w:tc>
        <w:tc>
          <w:tcPr>
            <w:tcW w:w="3038" w:type="dxa"/>
          </w:tcPr>
          <w:p w:rsidR="002D3DDB" w:rsidRPr="00607C3F" w:rsidRDefault="002D3DDB" w:rsidP="00694B39">
            <w:pPr>
              <w:spacing w:after="150" w:line="270" w:lineRule="atLeast"/>
              <w:rPr>
                <w:rFonts w:ascii="Times New Roman" w:eastAsia="Times New Roman" w:hAnsi="Times New Roman" w:cs="Times New Roman"/>
                <w:lang w:eastAsia="ru-RU"/>
              </w:rPr>
            </w:pPr>
            <w:proofErr w:type="spellStart"/>
            <w:r w:rsidRPr="00607C3F">
              <w:rPr>
                <w:rFonts w:ascii="Times New Roman" w:eastAsia="Times New Roman" w:hAnsi="Times New Roman" w:cs="Times New Roman"/>
                <w:lang w:eastAsia="ru-RU"/>
              </w:rPr>
              <w:t>Взаимообучение</w:t>
            </w:r>
            <w:proofErr w:type="spellEnd"/>
            <w:r w:rsidRPr="00607C3F">
              <w:rPr>
                <w:rFonts w:ascii="Times New Roman" w:eastAsia="Times New Roman" w:hAnsi="Times New Roman" w:cs="Times New Roman"/>
                <w:lang w:eastAsia="ru-RU"/>
              </w:rPr>
              <w:t xml:space="preserve"> через формы презентаций педагогического опыта: открытые уроки, мастер-классы, презентации на педагогических советах и семинарах, проектн</w:t>
            </w:r>
            <w:r w:rsidR="00694B39">
              <w:rPr>
                <w:rFonts w:ascii="Times New Roman" w:eastAsia="Times New Roman" w:hAnsi="Times New Roman" w:cs="Times New Roman"/>
                <w:lang w:eastAsia="ru-RU"/>
              </w:rPr>
              <w:t>ая</w:t>
            </w:r>
            <w:r w:rsidRPr="00607C3F">
              <w:rPr>
                <w:rFonts w:ascii="Times New Roman" w:eastAsia="Times New Roman" w:hAnsi="Times New Roman" w:cs="Times New Roman"/>
                <w:lang w:eastAsia="ru-RU"/>
              </w:rPr>
              <w:t xml:space="preserve"> деятельность, участие в создании банка научно-методических разработок</w:t>
            </w:r>
          </w:p>
        </w:tc>
        <w:tc>
          <w:tcPr>
            <w:tcW w:w="992" w:type="dxa"/>
          </w:tcPr>
          <w:p w:rsidR="002D3DDB" w:rsidRPr="00607C3F" w:rsidRDefault="00E46B9B" w:rsidP="00F67FA4">
            <w:pPr>
              <w:spacing w:after="150" w:line="27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2022</w:t>
            </w:r>
            <w:r w:rsidR="00694B39">
              <w:rPr>
                <w:rFonts w:ascii="Times New Roman" w:eastAsia="Times New Roman" w:hAnsi="Times New Roman" w:cs="Times New Roman"/>
                <w:lang w:eastAsia="ru-RU"/>
              </w:rPr>
              <w:t>-202</w:t>
            </w:r>
            <w:r w:rsidR="00F67FA4">
              <w:rPr>
                <w:rFonts w:ascii="Times New Roman" w:eastAsia="Times New Roman" w:hAnsi="Times New Roman" w:cs="Times New Roman"/>
                <w:lang w:eastAsia="ru-RU"/>
              </w:rPr>
              <w:t>3</w:t>
            </w:r>
            <w:r w:rsidR="00694B39">
              <w:rPr>
                <w:rFonts w:ascii="Times New Roman" w:eastAsia="Times New Roman" w:hAnsi="Times New Roman" w:cs="Times New Roman"/>
                <w:lang w:eastAsia="ru-RU"/>
              </w:rPr>
              <w:t>г</w:t>
            </w:r>
            <w:r w:rsidR="002D3DDB" w:rsidRPr="00607C3F">
              <w:rPr>
                <w:rFonts w:ascii="Times New Roman" w:eastAsia="Times New Roman" w:hAnsi="Times New Roman" w:cs="Times New Roman"/>
                <w:lang w:eastAsia="ru-RU"/>
              </w:rPr>
              <w:t>г.</w:t>
            </w:r>
          </w:p>
        </w:tc>
        <w:tc>
          <w:tcPr>
            <w:tcW w:w="3483" w:type="dxa"/>
          </w:tcPr>
          <w:p w:rsidR="002D3DDB" w:rsidRPr="00607C3F" w:rsidRDefault="002D3DDB" w:rsidP="00A1172F">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Разработка открытых уроков, занятий внеурочной деятельности</w:t>
            </w:r>
          </w:p>
        </w:tc>
        <w:tc>
          <w:tcPr>
            <w:tcW w:w="2240" w:type="dxa"/>
          </w:tcPr>
          <w:p w:rsidR="002D3DDB" w:rsidRPr="00607C3F" w:rsidRDefault="002D3DDB" w:rsidP="00423F1B">
            <w:pPr>
              <w:spacing w:after="150" w:line="270" w:lineRule="atLeast"/>
              <w:rPr>
                <w:rFonts w:ascii="Times New Roman" w:eastAsia="Times New Roman" w:hAnsi="Times New Roman" w:cs="Times New Roman"/>
                <w:lang w:eastAsia="ru-RU"/>
              </w:rPr>
            </w:pPr>
            <w:r w:rsidRPr="00607C3F">
              <w:rPr>
                <w:rFonts w:ascii="Times New Roman" w:eastAsia="Times New Roman" w:hAnsi="Times New Roman" w:cs="Times New Roman"/>
                <w:lang w:eastAsia="ru-RU"/>
              </w:rPr>
              <w:t>Отчет по теме самообразования</w:t>
            </w:r>
          </w:p>
        </w:tc>
      </w:tr>
    </w:tbl>
    <w:p w:rsidR="00694B39" w:rsidRDefault="00694B39"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3D3C85" w:rsidRDefault="003D3C85"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7542A7" w:rsidRDefault="007542A7"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7542A7" w:rsidRDefault="007542A7"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p w:rsidR="008F01D6" w:rsidRDefault="008F01D6" w:rsidP="0099309A">
      <w:pPr>
        <w:spacing w:after="200" w:line="276" w:lineRule="auto"/>
        <w:jc w:val="center"/>
        <w:rPr>
          <w:rFonts w:ascii="Times New Roman" w:eastAsia="Times New Roman" w:hAnsi="Times New Roman"/>
          <w:b/>
          <w:bCs/>
          <w:color w:val="000000"/>
          <w:sz w:val="27"/>
          <w:szCs w:val="27"/>
          <w:shd w:val="clear" w:color="auto" w:fill="FFFFFF"/>
          <w:lang w:eastAsia="ru-RU"/>
        </w:rPr>
      </w:pPr>
    </w:p>
    <w:sectPr w:rsidR="008F01D6" w:rsidSect="00C77EC2">
      <w:pgSz w:w="11906" w:h="16838"/>
      <w:pgMar w:top="284" w:right="720" w:bottom="720" w:left="720" w:header="42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6A" w:rsidRDefault="0036296A">
      <w:r>
        <w:separator/>
      </w:r>
    </w:p>
  </w:endnote>
  <w:endnote w:type="continuationSeparator" w:id="0">
    <w:p w:rsidR="0036296A" w:rsidRDefault="0036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6A" w:rsidRDefault="0036296A">
      <w:r>
        <w:separator/>
      </w:r>
    </w:p>
  </w:footnote>
  <w:footnote w:type="continuationSeparator" w:id="0">
    <w:p w:rsidR="0036296A" w:rsidRDefault="00362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011D"/>
    <w:multiLevelType w:val="multilevel"/>
    <w:tmpl w:val="B52E35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FC28F7"/>
    <w:multiLevelType w:val="multilevel"/>
    <w:tmpl w:val="B2A02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91054D8"/>
    <w:multiLevelType w:val="multilevel"/>
    <w:tmpl w:val="DC0EC6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396A694D"/>
    <w:multiLevelType w:val="multilevel"/>
    <w:tmpl w:val="18026E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9C5CE9"/>
    <w:multiLevelType w:val="multilevel"/>
    <w:tmpl w:val="34FACF20"/>
    <w:lvl w:ilvl="0">
      <w:start w:val="2"/>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5">
    <w:nsid w:val="417732D4"/>
    <w:multiLevelType w:val="multilevel"/>
    <w:tmpl w:val="54387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5A318EC"/>
    <w:multiLevelType w:val="multilevel"/>
    <w:tmpl w:val="B19C2A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68A252A4"/>
    <w:multiLevelType w:val="hybridMultilevel"/>
    <w:tmpl w:val="2E829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1254B9"/>
    <w:multiLevelType w:val="multilevel"/>
    <w:tmpl w:val="FA1CB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E161950"/>
    <w:multiLevelType w:val="multilevel"/>
    <w:tmpl w:val="77AED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1424467"/>
    <w:multiLevelType w:val="multilevel"/>
    <w:tmpl w:val="AD38E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953003"/>
    <w:multiLevelType w:val="hybridMultilevel"/>
    <w:tmpl w:val="131454FA"/>
    <w:lvl w:ilvl="0" w:tplc="94A6250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nsid w:val="76B37CF9"/>
    <w:multiLevelType w:val="multilevel"/>
    <w:tmpl w:val="5D7A91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E31"/>
    <w:rsid w:val="00027710"/>
    <w:rsid w:val="00036984"/>
    <w:rsid w:val="00092A04"/>
    <w:rsid w:val="0014516A"/>
    <w:rsid w:val="001452A9"/>
    <w:rsid w:val="00187F05"/>
    <w:rsid w:val="00193043"/>
    <w:rsid w:val="00193DB7"/>
    <w:rsid w:val="00233221"/>
    <w:rsid w:val="002D3DDB"/>
    <w:rsid w:val="00343446"/>
    <w:rsid w:val="0036296A"/>
    <w:rsid w:val="00387745"/>
    <w:rsid w:val="003C5F2C"/>
    <w:rsid w:val="003D3C85"/>
    <w:rsid w:val="00412D62"/>
    <w:rsid w:val="00421C41"/>
    <w:rsid w:val="00423F1B"/>
    <w:rsid w:val="00425CFB"/>
    <w:rsid w:val="00437F37"/>
    <w:rsid w:val="00451FB6"/>
    <w:rsid w:val="004629FF"/>
    <w:rsid w:val="004A08DB"/>
    <w:rsid w:val="004F6E31"/>
    <w:rsid w:val="00547C8D"/>
    <w:rsid w:val="005C3AD2"/>
    <w:rsid w:val="00607C3F"/>
    <w:rsid w:val="0061656B"/>
    <w:rsid w:val="0067230F"/>
    <w:rsid w:val="00694B39"/>
    <w:rsid w:val="00696326"/>
    <w:rsid w:val="00720D71"/>
    <w:rsid w:val="00722F96"/>
    <w:rsid w:val="007542A7"/>
    <w:rsid w:val="00762E6F"/>
    <w:rsid w:val="00796938"/>
    <w:rsid w:val="00815058"/>
    <w:rsid w:val="00821AA7"/>
    <w:rsid w:val="00867D3D"/>
    <w:rsid w:val="00895B3E"/>
    <w:rsid w:val="008A3439"/>
    <w:rsid w:val="008D0143"/>
    <w:rsid w:val="008F01D6"/>
    <w:rsid w:val="009132F5"/>
    <w:rsid w:val="00913312"/>
    <w:rsid w:val="00921ED9"/>
    <w:rsid w:val="009600D7"/>
    <w:rsid w:val="0099309A"/>
    <w:rsid w:val="00A00565"/>
    <w:rsid w:val="00A21400"/>
    <w:rsid w:val="00AB7B87"/>
    <w:rsid w:val="00B377E6"/>
    <w:rsid w:val="00B43526"/>
    <w:rsid w:val="00B43F11"/>
    <w:rsid w:val="00B46E67"/>
    <w:rsid w:val="00B5145C"/>
    <w:rsid w:val="00B84706"/>
    <w:rsid w:val="00BD03FF"/>
    <w:rsid w:val="00BE0716"/>
    <w:rsid w:val="00BF3553"/>
    <w:rsid w:val="00C04D1F"/>
    <w:rsid w:val="00C77EC2"/>
    <w:rsid w:val="00CC57CE"/>
    <w:rsid w:val="00CF2D70"/>
    <w:rsid w:val="00D11746"/>
    <w:rsid w:val="00D12083"/>
    <w:rsid w:val="00DC3B75"/>
    <w:rsid w:val="00E46B9B"/>
    <w:rsid w:val="00E8529B"/>
    <w:rsid w:val="00F4051A"/>
    <w:rsid w:val="00F40E3A"/>
    <w:rsid w:val="00F67FA4"/>
    <w:rsid w:val="00F71581"/>
    <w:rsid w:val="00FD0CFA"/>
    <w:rsid w:val="00FD2F76"/>
    <w:rsid w:val="00FE1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31"/>
    <w:rPr>
      <w:sz w:val="22"/>
      <w:szCs w:val="22"/>
      <w:lang w:eastAsia="en-US"/>
    </w:rPr>
  </w:style>
  <w:style w:type="paragraph" w:styleId="3">
    <w:name w:val="heading 3"/>
    <w:basedOn w:val="a"/>
    <w:link w:val="30"/>
    <w:qFormat/>
    <w:rsid w:val="004F6E31"/>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6E31"/>
    <w:rPr>
      <w:rFonts w:ascii="Times New Roman" w:eastAsia="Times New Roman" w:hAnsi="Times New Roman" w:cs="Times New Roman"/>
      <w:b/>
      <w:bCs/>
      <w:sz w:val="27"/>
      <w:szCs w:val="27"/>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4F6E31"/>
    <w:pPr>
      <w:spacing w:before="100" w:beforeAutospacing="1" w:after="100" w:afterAutospacing="1"/>
    </w:pPr>
    <w:rPr>
      <w:rFonts w:ascii="Times New Roman" w:eastAsia="Times New Roman" w:hAnsi="Times New Roman"/>
      <w:sz w:val="24"/>
      <w:szCs w:val="24"/>
      <w:lang w:eastAsia="ru-RU"/>
    </w:rPr>
  </w:style>
  <w:style w:type="paragraph" w:styleId="a4">
    <w:name w:val="No Spacing"/>
    <w:uiPriority w:val="1"/>
    <w:qFormat/>
    <w:rsid w:val="004F6E31"/>
    <w:rPr>
      <w:sz w:val="22"/>
      <w:szCs w:val="22"/>
      <w:lang w:eastAsia="en-US"/>
    </w:rPr>
  </w:style>
  <w:style w:type="paragraph" w:styleId="a5">
    <w:name w:val="header"/>
    <w:basedOn w:val="a"/>
    <w:link w:val="a6"/>
    <w:uiPriority w:val="99"/>
    <w:unhideWhenUsed/>
    <w:rsid w:val="004F6E31"/>
    <w:pPr>
      <w:tabs>
        <w:tab w:val="center" w:pos="4677"/>
        <w:tab w:val="right" w:pos="9355"/>
      </w:tabs>
    </w:pPr>
  </w:style>
  <w:style w:type="character" w:customStyle="1" w:styleId="a6">
    <w:name w:val="Верхний колонтитул Знак"/>
    <w:basedOn w:val="a0"/>
    <w:link w:val="a5"/>
    <w:uiPriority w:val="99"/>
    <w:rsid w:val="004F6E31"/>
    <w:rPr>
      <w:rFonts w:ascii="Calibri" w:eastAsia="Calibri" w:hAnsi="Calibri" w:cs="Times New Roman"/>
    </w:rPr>
  </w:style>
  <w:style w:type="paragraph" w:styleId="a7">
    <w:name w:val="footer"/>
    <w:basedOn w:val="a"/>
    <w:link w:val="a8"/>
    <w:uiPriority w:val="99"/>
    <w:unhideWhenUsed/>
    <w:rsid w:val="00BD03FF"/>
    <w:pPr>
      <w:tabs>
        <w:tab w:val="center" w:pos="4677"/>
        <w:tab w:val="right" w:pos="9355"/>
      </w:tabs>
    </w:pPr>
  </w:style>
  <w:style w:type="character" w:customStyle="1" w:styleId="a8">
    <w:name w:val="Нижний колонтитул Знак"/>
    <w:basedOn w:val="a0"/>
    <w:link w:val="a7"/>
    <w:uiPriority w:val="99"/>
    <w:rsid w:val="00BD03FF"/>
    <w:rPr>
      <w:sz w:val="22"/>
      <w:szCs w:val="22"/>
      <w:lang w:eastAsia="en-US"/>
    </w:rPr>
  </w:style>
  <w:style w:type="table" w:styleId="a9">
    <w:name w:val="Table Grid"/>
    <w:basedOn w:val="a1"/>
    <w:uiPriority w:val="59"/>
    <w:rsid w:val="00423F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9930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6326"/>
    <w:rPr>
      <w:rFonts w:ascii="Segoe UI" w:hAnsi="Segoe UI" w:cs="Segoe UI"/>
      <w:sz w:val="18"/>
      <w:szCs w:val="18"/>
    </w:rPr>
  </w:style>
  <w:style w:type="character" w:customStyle="1" w:styleId="ab">
    <w:name w:val="Текст выноски Знак"/>
    <w:basedOn w:val="a0"/>
    <w:link w:val="aa"/>
    <w:uiPriority w:val="99"/>
    <w:semiHidden/>
    <w:rsid w:val="00696326"/>
    <w:rPr>
      <w:rFonts w:ascii="Segoe UI" w:hAnsi="Segoe UI" w:cs="Segoe UI"/>
      <w:sz w:val="18"/>
      <w:szCs w:val="18"/>
      <w:lang w:eastAsia="en-US"/>
    </w:rPr>
  </w:style>
  <w:style w:type="character" w:customStyle="1" w:styleId="Zag11">
    <w:name w:val="Zag_11"/>
    <w:rsid w:val="00FD2F76"/>
  </w:style>
</w:styles>
</file>

<file path=word/webSettings.xml><?xml version="1.0" encoding="utf-8"?>
<w:webSettings xmlns:r="http://schemas.openxmlformats.org/officeDocument/2006/relationships" xmlns:w="http://schemas.openxmlformats.org/wordprocessingml/2006/main">
  <w:divs>
    <w:div w:id="262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mvideo</cp:lastModifiedBy>
  <cp:revision>24</cp:revision>
  <cp:lastPrinted>2015-03-17T12:01:00Z</cp:lastPrinted>
  <dcterms:created xsi:type="dcterms:W3CDTF">2015-03-17T12:00:00Z</dcterms:created>
  <dcterms:modified xsi:type="dcterms:W3CDTF">2022-11-17T03:43:00Z</dcterms:modified>
</cp:coreProperties>
</file>