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C8" w:rsidRPr="00A66BD3" w:rsidRDefault="00EF29C8" w:rsidP="00EF29C8">
      <w:pPr>
        <w:spacing w:after="0"/>
        <w:jc w:val="center"/>
        <w:rPr>
          <w:rFonts w:ascii="Times New Roman" w:hAnsi="Times New Roman"/>
          <w:b/>
          <w:sz w:val="28"/>
          <w:szCs w:val="28"/>
        </w:rPr>
      </w:pPr>
      <w:r w:rsidRPr="00A66BD3">
        <w:rPr>
          <w:rFonts w:ascii="Times New Roman" w:hAnsi="Times New Roman"/>
          <w:b/>
          <w:sz w:val="28"/>
          <w:szCs w:val="28"/>
        </w:rPr>
        <w:t xml:space="preserve">Муниципальное бюджетное  образовательное учреждение «Хатажукаевская средняя общеобразовательная школа №6 </w:t>
      </w:r>
    </w:p>
    <w:p w:rsidR="00EF29C8" w:rsidRPr="00A66BD3" w:rsidRDefault="00EF29C8" w:rsidP="00EF29C8">
      <w:pPr>
        <w:spacing w:after="0"/>
        <w:jc w:val="center"/>
        <w:rPr>
          <w:rFonts w:ascii="Times New Roman" w:hAnsi="Times New Roman"/>
          <w:b/>
          <w:sz w:val="28"/>
          <w:szCs w:val="28"/>
        </w:rPr>
      </w:pPr>
      <w:r w:rsidRPr="00A66BD3">
        <w:rPr>
          <w:rFonts w:ascii="Times New Roman" w:hAnsi="Times New Roman"/>
          <w:b/>
          <w:sz w:val="28"/>
          <w:szCs w:val="28"/>
        </w:rPr>
        <w:t xml:space="preserve">имени Ахмеда </w:t>
      </w:r>
      <w:proofErr w:type="spellStart"/>
      <w:r w:rsidRPr="00A66BD3">
        <w:rPr>
          <w:rFonts w:ascii="Times New Roman" w:hAnsi="Times New Roman"/>
          <w:b/>
          <w:sz w:val="28"/>
          <w:szCs w:val="28"/>
        </w:rPr>
        <w:t>Хаткова</w:t>
      </w:r>
      <w:proofErr w:type="spellEnd"/>
      <w:r w:rsidRPr="00A66BD3">
        <w:rPr>
          <w:rFonts w:ascii="Times New Roman" w:hAnsi="Times New Roman"/>
          <w:b/>
          <w:sz w:val="28"/>
          <w:szCs w:val="28"/>
        </w:rPr>
        <w:t>»</w:t>
      </w:r>
    </w:p>
    <w:p w:rsidR="00EF29C8" w:rsidRPr="00A66BD3" w:rsidRDefault="00EF29C8" w:rsidP="00EF29C8">
      <w:pPr>
        <w:spacing w:after="0"/>
        <w:jc w:val="center"/>
        <w:rPr>
          <w:rFonts w:ascii="Times New Roman" w:hAnsi="Times New Roman"/>
          <w:b/>
          <w:sz w:val="28"/>
          <w:szCs w:val="28"/>
        </w:rPr>
      </w:pPr>
    </w:p>
    <w:p w:rsidR="00EF29C8" w:rsidRPr="00A66BD3" w:rsidRDefault="00EF29C8" w:rsidP="00EF29C8">
      <w:pPr>
        <w:spacing w:after="0"/>
        <w:jc w:val="center"/>
        <w:rPr>
          <w:rFonts w:ascii="Times New Roman" w:hAnsi="Times New Roman"/>
          <w:b/>
          <w:sz w:val="28"/>
          <w:szCs w:val="28"/>
        </w:rPr>
      </w:pPr>
      <w:r w:rsidRPr="00A66BD3">
        <w:rPr>
          <w:rFonts w:ascii="Times New Roman" w:hAnsi="Times New Roman"/>
          <w:noProof/>
          <w:sz w:val="28"/>
          <w:szCs w:val="28"/>
        </w:rPr>
        <w:pict>
          <v:rect id="_x0000_s1026" style="position:absolute;left:0;text-align:left;margin-left:275.9pt;margin-top:7pt;width:226.35pt;height:118.4pt;z-index:251660288" stroked="f">
            <v:textbox>
              <w:txbxContent>
                <w:p w:rsidR="00EF29C8" w:rsidRPr="00A66BD3" w:rsidRDefault="00EF29C8" w:rsidP="00EF29C8">
                  <w:pPr>
                    <w:spacing w:after="0"/>
                    <w:rPr>
                      <w:rFonts w:ascii="Times New Roman" w:hAnsi="Times New Roman"/>
                      <w:b/>
                      <w:sz w:val="28"/>
                      <w:szCs w:val="28"/>
                    </w:rPr>
                  </w:pPr>
                  <w:r w:rsidRPr="00A66BD3">
                    <w:rPr>
                      <w:rFonts w:ascii="Times New Roman" w:hAnsi="Times New Roman"/>
                      <w:b/>
                      <w:sz w:val="28"/>
                      <w:szCs w:val="28"/>
                    </w:rPr>
                    <w:t>«Утверждено»</w:t>
                  </w:r>
                </w:p>
                <w:p w:rsidR="00EF29C8" w:rsidRPr="00A66BD3" w:rsidRDefault="00EF29C8" w:rsidP="00EF29C8">
                  <w:pPr>
                    <w:spacing w:after="0"/>
                    <w:rPr>
                      <w:rFonts w:ascii="Times New Roman" w:hAnsi="Times New Roman"/>
                      <w:sz w:val="28"/>
                      <w:szCs w:val="28"/>
                    </w:rPr>
                  </w:pPr>
                  <w:r w:rsidRPr="00A66BD3">
                    <w:rPr>
                      <w:rFonts w:ascii="Times New Roman" w:hAnsi="Times New Roman"/>
                      <w:sz w:val="28"/>
                      <w:szCs w:val="28"/>
                    </w:rPr>
                    <w:t>Директор МБОУ  СОШ №6</w:t>
                  </w:r>
                </w:p>
                <w:p w:rsidR="00EF29C8" w:rsidRPr="00A66BD3" w:rsidRDefault="00EF29C8" w:rsidP="00EF29C8">
                  <w:pPr>
                    <w:spacing w:after="0"/>
                    <w:jc w:val="center"/>
                    <w:rPr>
                      <w:rFonts w:ascii="Times New Roman" w:hAnsi="Times New Roman"/>
                      <w:sz w:val="28"/>
                      <w:szCs w:val="28"/>
                    </w:rPr>
                  </w:pPr>
                  <w:r>
                    <w:rPr>
                      <w:rFonts w:ascii="Times New Roman" w:hAnsi="Times New Roman"/>
                      <w:sz w:val="28"/>
                      <w:szCs w:val="28"/>
                    </w:rPr>
                    <w:t>____________</w:t>
                  </w:r>
                  <w:r w:rsidRPr="00A66BD3">
                    <w:rPr>
                      <w:rFonts w:ascii="Times New Roman" w:hAnsi="Times New Roman"/>
                      <w:sz w:val="28"/>
                      <w:szCs w:val="28"/>
                    </w:rPr>
                    <w:t xml:space="preserve">  </w:t>
                  </w:r>
                  <w:proofErr w:type="spellStart"/>
                  <w:r w:rsidRPr="00A66BD3">
                    <w:rPr>
                      <w:rFonts w:ascii="Times New Roman" w:hAnsi="Times New Roman"/>
                      <w:sz w:val="28"/>
                      <w:szCs w:val="28"/>
                    </w:rPr>
                    <w:t>А.М.Упчажоков</w:t>
                  </w:r>
                  <w:proofErr w:type="spellEnd"/>
                </w:p>
                <w:p w:rsidR="00EF29C8" w:rsidRPr="00A66BD3" w:rsidRDefault="00EF29C8" w:rsidP="00EF29C8">
                  <w:pPr>
                    <w:spacing w:after="0"/>
                    <w:jc w:val="center"/>
                    <w:rPr>
                      <w:rFonts w:ascii="Times New Roman" w:hAnsi="Times New Roman"/>
                      <w:sz w:val="28"/>
                      <w:szCs w:val="28"/>
                    </w:rPr>
                  </w:pPr>
                  <w:r w:rsidRPr="00A66BD3">
                    <w:rPr>
                      <w:rFonts w:ascii="Times New Roman" w:hAnsi="Times New Roman"/>
                      <w:sz w:val="28"/>
                      <w:szCs w:val="28"/>
                    </w:rPr>
                    <w:t>Приказ № _____</w:t>
                  </w:r>
                </w:p>
                <w:p w:rsidR="00EF29C8" w:rsidRPr="00A66BD3" w:rsidRDefault="00EF29C8" w:rsidP="00EF29C8">
                  <w:pPr>
                    <w:spacing w:after="0"/>
                    <w:jc w:val="center"/>
                    <w:rPr>
                      <w:rFonts w:ascii="Times New Roman" w:hAnsi="Times New Roman"/>
                      <w:sz w:val="28"/>
                      <w:szCs w:val="28"/>
                    </w:rPr>
                  </w:pPr>
                  <w:r w:rsidRPr="00A66BD3">
                    <w:rPr>
                      <w:rFonts w:ascii="Times New Roman" w:hAnsi="Times New Roman"/>
                      <w:sz w:val="28"/>
                      <w:szCs w:val="28"/>
                    </w:rPr>
                    <w:t>от «_______» ____________ 2020г.</w:t>
                  </w:r>
                </w:p>
                <w:p w:rsidR="00EF29C8" w:rsidRPr="00A66BD3" w:rsidRDefault="00EF29C8" w:rsidP="00EF29C8">
                  <w:pPr>
                    <w:rPr>
                      <w:sz w:val="28"/>
                      <w:szCs w:val="28"/>
                    </w:rPr>
                  </w:pPr>
                </w:p>
                <w:p w:rsidR="00EF29C8" w:rsidRDefault="00EF29C8" w:rsidP="00EF29C8"/>
              </w:txbxContent>
            </v:textbox>
          </v:rect>
        </w:pict>
      </w:r>
    </w:p>
    <w:p w:rsidR="00EF29C8" w:rsidRPr="00A66BD3" w:rsidRDefault="00EF29C8" w:rsidP="00EF29C8">
      <w:pPr>
        <w:spacing w:after="0"/>
        <w:rPr>
          <w:rFonts w:ascii="Times New Roman" w:hAnsi="Times New Roman"/>
          <w:b/>
          <w:sz w:val="28"/>
          <w:szCs w:val="28"/>
        </w:rPr>
      </w:pPr>
      <w:r w:rsidRPr="00A66BD3">
        <w:rPr>
          <w:rFonts w:ascii="Times New Roman" w:hAnsi="Times New Roman"/>
          <w:b/>
          <w:sz w:val="28"/>
          <w:szCs w:val="28"/>
        </w:rPr>
        <w:t xml:space="preserve">«Согласовано»                              </w:t>
      </w:r>
    </w:p>
    <w:p w:rsidR="00EF29C8" w:rsidRPr="00A66BD3" w:rsidRDefault="00EF29C8" w:rsidP="00EF29C8">
      <w:pPr>
        <w:spacing w:after="0"/>
        <w:rPr>
          <w:rFonts w:ascii="Times New Roman" w:hAnsi="Times New Roman"/>
          <w:sz w:val="28"/>
          <w:szCs w:val="28"/>
        </w:rPr>
      </w:pPr>
      <w:r w:rsidRPr="00A66BD3">
        <w:rPr>
          <w:rFonts w:ascii="Times New Roman" w:hAnsi="Times New Roman"/>
          <w:sz w:val="28"/>
          <w:szCs w:val="28"/>
        </w:rPr>
        <w:t>Заместитель директора по УВР</w:t>
      </w:r>
    </w:p>
    <w:p w:rsidR="00EF29C8" w:rsidRPr="00A66BD3" w:rsidRDefault="00EF29C8" w:rsidP="00EF29C8">
      <w:pPr>
        <w:spacing w:after="0"/>
        <w:rPr>
          <w:rFonts w:ascii="Times New Roman" w:hAnsi="Times New Roman"/>
          <w:sz w:val="28"/>
          <w:szCs w:val="28"/>
        </w:rPr>
      </w:pPr>
      <w:r w:rsidRPr="00A66BD3">
        <w:rPr>
          <w:rFonts w:ascii="Times New Roman" w:hAnsi="Times New Roman"/>
          <w:sz w:val="28"/>
          <w:szCs w:val="28"/>
        </w:rPr>
        <w:t xml:space="preserve">________________ Н.А. </w:t>
      </w:r>
      <w:proofErr w:type="spellStart"/>
      <w:r w:rsidRPr="00A66BD3">
        <w:rPr>
          <w:rFonts w:ascii="Times New Roman" w:hAnsi="Times New Roman"/>
          <w:sz w:val="28"/>
          <w:szCs w:val="28"/>
        </w:rPr>
        <w:t>Дахужева</w:t>
      </w:r>
      <w:proofErr w:type="spellEnd"/>
      <w:r w:rsidRPr="00A66BD3">
        <w:rPr>
          <w:rFonts w:ascii="Times New Roman" w:hAnsi="Times New Roman"/>
          <w:sz w:val="28"/>
          <w:szCs w:val="28"/>
        </w:rPr>
        <w:t xml:space="preserve">  </w:t>
      </w:r>
    </w:p>
    <w:p w:rsidR="00EF29C8" w:rsidRPr="00A66BD3" w:rsidRDefault="00EF29C8" w:rsidP="00EF29C8">
      <w:pPr>
        <w:spacing w:after="0"/>
        <w:rPr>
          <w:rFonts w:ascii="Times New Roman" w:hAnsi="Times New Roman"/>
          <w:sz w:val="28"/>
          <w:szCs w:val="28"/>
        </w:rPr>
      </w:pPr>
    </w:p>
    <w:p w:rsidR="00EF29C8" w:rsidRPr="00A66BD3" w:rsidRDefault="00EF29C8" w:rsidP="00EF29C8">
      <w:pPr>
        <w:spacing w:after="0"/>
        <w:rPr>
          <w:rFonts w:ascii="Times New Roman" w:hAnsi="Times New Roman"/>
          <w:sz w:val="28"/>
          <w:szCs w:val="28"/>
        </w:rPr>
      </w:pPr>
      <w:r w:rsidRPr="00A66BD3">
        <w:rPr>
          <w:rFonts w:ascii="Times New Roman" w:hAnsi="Times New Roman"/>
          <w:sz w:val="28"/>
          <w:szCs w:val="28"/>
        </w:rPr>
        <w:t>от «_____»  _____________ 2020г</w:t>
      </w:r>
    </w:p>
    <w:p w:rsidR="00EF29C8" w:rsidRPr="00A66BD3" w:rsidRDefault="00EF29C8" w:rsidP="00EF29C8">
      <w:pPr>
        <w:spacing w:after="0"/>
        <w:rPr>
          <w:rFonts w:ascii="Times New Roman" w:hAnsi="Times New Roman"/>
          <w:sz w:val="24"/>
          <w:szCs w:val="24"/>
        </w:rPr>
      </w:pPr>
    </w:p>
    <w:p w:rsidR="00EF29C8" w:rsidRDefault="00EF29C8" w:rsidP="00EF29C8">
      <w:pPr>
        <w:spacing w:after="0"/>
        <w:jc w:val="center"/>
        <w:rPr>
          <w:rFonts w:ascii="Times New Roman" w:hAnsi="Times New Roman"/>
          <w:b/>
          <w:color w:val="262626" w:themeColor="text1" w:themeTint="D9"/>
          <w:sz w:val="24"/>
          <w:szCs w:val="24"/>
        </w:rPr>
      </w:pPr>
    </w:p>
    <w:p w:rsidR="00EF29C8" w:rsidRDefault="00EF29C8" w:rsidP="00EF29C8">
      <w:pPr>
        <w:spacing w:after="0"/>
        <w:jc w:val="center"/>
        <w:rPr>
          <w:rFonts w:ascii="Times New Roman" w:hAnsi="Times New Roman"/>
          <w:b/>
          <w:color w:val="262626" w:themeColor="text1" w:themeTint="D9"/>
          <w:sz w:val="24"/>
          <w:szCs w:val="24"/>
        </w:rPr>
      </w:pPr>
    </w:p>
    <w:p w:rsidR="00EF29C8" w:rsidRDefault="00EF29C8" w:rsidP="00EF29C8">
      <w:pPr>
        <w:spacing w:after="0"/>
        <w:jc w:val="center"/>
        <w:rPr>
          <w:rFonts w:ascii="Times New Roman" w:hAnsi="Times New Roman"/>
          <w:b/>
          <w:color w:val="262626" w:themeColor="text1" w:themeTint="D9"/>
          <w:sz w:val="24"/>
          <w:szCs w:val="24"/>
        </w:rPr>
      </w:pPr>
    </w:p>
    <w:p w:rsidR="00EF29C8" w:rsidRDefault="00EF29C8" w:rsidP="00EF29C8">
      <w:pPr>
        <w:spacing w:after="0"/>
        <w:jc w:val="center"/>
        <w:rPr>
          <w:rFonts w:ascii="Times New Roman" w:hAnsi="Times New Roman"/>
          <w:b/>
          <w:color w:val="262626" w:themeColor="text1" w:themeTint="D9"/>
          <w:sz w:val="24"/>
          <w:szCs w:val="24"/>
        </w:rPr>
      </w:pPr>
    </w:p>
    <w:p w:rsidR="00EF29C8" w:rsidRDefault="00EF29C8" w:rsidP="00EF29C8">
      <w:pPr>
        <w:spacing w:after="0"/>
        <w:rPr>
          <w:rFonts w:ascii="Times New Roman" w:hAnsi="Times New Roman"/>
          <w:b/>
          <w:color w:val="262626" w:themeColor="text1" w:themeTint="D9"/>
          <w:sz w:val="24"/>
          <w:szCs w:val="24"/>
        </w:rPr>
      </w:pPr>
    </w:p>
    <w:p w:rsidR="00EF29C8" w:rsidRPr="005B12CA" w:rsidRDefault="00EF29C8" w:rsidP="00EF29C8">
      <w:pPr>
        <w:spacing w:after="0"/>
        <w:jc w:val="center"/>
        <w:rPr>
          <w:rFonts w:ascii="Times New Roman" w:hAnsi="Times New Roman"/>
          <w:b/>
          <w:color w:val="262626" w:themeColor="text1" w:themeTint="D9"/>
          <w:sz w:val="32"/>
          <w:szCs w:val="32"/>
        </w:rPr>
      </w:pPr>
    </w:p>
    <w:p w:rsidR="00EF29C8" w:rsidRDefault="00EF29C8" w:rsidP="00EF29C8">
      <w:pPr>
        <w:spacing w:after="0"/>
        <w:jc w:val="center"/>
        <w:rPr>
          <w:rFonts w:ascii="Times New Roman" w:hAnsi="Times New Roman"/>
          <w:b/>
          <w:color w:val="262626" w:themeColor="text1" w:themeTint="D9"/>
          <w:sz w:val="32"/>
          <w:szCs w:val="32"/>
        </w:rPr>
      </w:pPr>
      <w:r w:rsidRPr="005B12CA">
        <w:rPr>
          <w:rFonts w:ascii="Times New Roman" w:hAnsi="Times New Roman"/>
          <w:b/>
          <w:color w:val="262626" w:themeColor="text1" w:themeTint="D9"/>
          <w:sz w:val="32"/>
          <w:szCs w:val="32"/>
        </w:rPr>
        <w:t xml:space="preserve">Рабочая программа </w:t>
      </w:r>
    </w:p>
    <w:p w:rsidR="00EF29C8" w:rsidRPr="005B12CA" w:rsidRDefault="00EF29C8" w:rsidP="00EF29C8">
      <w:pPr>
        <w:spacing w:after="0"/>
        <w:jc w:val="center"/>
        <w:rPr>
          <w:rFonts w:ascii="Times New Roman" w:hAnsi="Times New Roman"/>
          <w:b/>
          <w:color w:val="262626" w:themeColor="text1" w:themeTint="D9"/>
          <w:sz w:val="32"/>
          <w:szCs w:val="32"/>
        </w:rPr>
      </w:pPr>
      <w:r w:rsidRPr="005B12CA">
        <w:rPr>
          <w:rFonts w:ascii="Times New Roman" w:hAnsi="Times New Roman"/>
          <w:b/>
          <w:color w:val="262626" w:themeColor="text1" w:themeTint="D9"/>
          <w:sz w:val="32"/>
          <w:szCs w:val="32"/>
        </w:rPr>
        <w:t>по предмету «</w:t>
      </w:r>
      <w:r>
        <w:rPr>
          <w:rFonts w:ascii="Times New Roman" w:hAnsi="Times New Roman"/>
          <w:b/>
          <w:color w:val="262626" w:themeColor="text1" w:themeTint="D9"/>
          <w:sz w:val="32"/>
          <w:szCs w:val="32"/>
        </w:rPr>
        <w:t>Окружающий социальный мир</w:t>
      </w:r>
      <w:r w:rsidRPr="005B12CA">
        <w:rPr>
          <w:rFonts w:ascii="Times New Roman" w:hAnsi="Times New Roman"/>
          <w:b/>
          <w:color w:val="262626" w:themeColor="text1" w:themeTint="D9"/>
          <w:sz w:val="32"/>
          <w:szCs w:val="32"/>
        </w:rPr>
        <w:t>»</w:t>
      </w:r>
    </w:p>
    <w:p w:rsidR="00EF29C8" w:rsidRPr="005B12CA" w:rsidRDefault="00EF29C8" w:rsidP="00EF29C8">
      <w:pPr>
        <w:spacing w:after="0"/>
        <w:jc w:val="center"/>
        <w:rPr>
          <w:rFonts w:ascii="Times New Roman" w:hAnsi="Times New Roman"/>
          <w:b/>
          <w:color w:val="262626" w:themeColor="text1" w:themeTint="D9"/>
          <w:sz w:val="32"/>
          <w:szCs w:val="32"/>
        </w:rPr>
      </w:pPr>
      <w:r w:rsidRPr="005B12CA">
        <w:rPr>
          <w:rFonts w:ascii="Times New Roman" w:hAnsi="Times New Roman"/>
          <w:b/>
          <w:color w:val="262626" w:themeColor="text1" w:themeTint="D9"/>
          <w:sz w:val="32"/>
          <w:szCs w:val="32"/>
        </w:rPr>
        <w:t xml:space="preserve"> для обучающихс</w:t>
      </w:r>
      <w:proofErr w:type="gramStart"/>
      <w:r w:rsidRPr="005B12CA">
        <w:rPr>
          <w:rFonts w:ascii="Times New Roman" w:hAnsi="Times New Roman"/>
          <w:b/>
          <w:color w:val="262626" w:themeColor="text1" w:themeTint="D9"/>
          <w:sz w:val="32"/>
          <w:szCs w:val="32"/>
        </w:rPr>
        <w:t>я(</w:t>
      </w:r>
      <w:proofErr w:type="gramEnd"/>
      <w:r w:rsidRPr="005B12CA">
        <w:rPr>
          <w:rFonts w:ascii="Times New Roman" w:hAnsi="Times New Roman"/>
          <w:b/>
          <w:color w:val="262626" w:themeColor="text1" w:themeTint="D9"/>
          <w:sz w:val="32"/>
          <w:szCs w:val="32"/>
        </w:rPr>
        <w:t xml:space="preserve">воспитанников) с умеренной, тяжелой и глубокой умственной отсталостью (интеллектуальными нарушениями), тяжелыми и множественными нарушениями развития </w:t>
      </w:r>
      <w:r>
        <w:rPr>
          <w:rFonts w:ascii="Times New Roman" w:hAnsi="Times New Roman"/>
          <w:b/>
          <w:color w:val="262626" w:themeColor="text1" w:themeTint="D9"/>
          <w:sz w:val="32"/>
          <w:szCs w:val="32"/>
        </w:rPr>
        <w:t>(вариант 2)</w:t>
      </w:r>
    </w:p>
    <w:p w:rsidR="00EF29C8" w:rsidRPr="005B12CA" w:rsidRDefault="00EF29C8" w:rsidP="00EF29C8">
      <w:pPr>
        <w:spacing w:after="0"/>
        <w:jc w:val="center"/>
        <w:rPr>
          <w:rFonts w:ascii="Times New Roman" w:hAnsi="Times New Roman"/>
          <w:b/>
          <w:color w:val="262626" w:themeColor="text1" w:themeTint="D9"/>
          <w:sz w:val="32"/>
          <w:szCs w:val="32"/>
        </w:rPr>
      </w:pPr>
      <w:r w:rsidRPr="005B12CA">
        <w:rPr>
          <w:rFonts w:ascii="Times New Roman" w:hAnsi="Times New Roman"/>
          <w:b/>
          <w:color w:val="262626" w:themeColor="text1" w:themeTint="D9"/>
          <w:sz w:val="32"/>
          <w:szCs w:val="32"/>
        </w:rPr>
        <w:t>на 20</w:t>
      </w:r>
      <w:r>
        <w:rPr>
          <w:rFonts w:ascii="Times New Roman" w:hAnsi="Times New Roman"/>
          <w:b/>
          <w:color w:val="262626" w:themeColor="text1" w:themeTint="D9"/>
          <w:sz w:val="32"/>
          <w:szCs w:val="32"/>
        </w:rPr>
        <w:t>20</w:t>
      </w:r>
      <w:r w:rsidRPr="005B12CA">
        <w:rPr>
          <w:rFonts w:ascii="Times New Roman" w:hAnsi="Times New Roman"/>
          <w:b/>
          <w:color w:val="262626" w:themeColor="text1" w:themeTint="D9"/>
          <w:sz w:val="32"/>
          <w:szCs w:val="32"/>
        </w:rPr>
        <w:t>-20</w:t>
      </w:r>
      <w:r>
        <w:rPr>
          <w:rFonts w:ascii="Times New Roman" w:hAnsi="Times New Roman"/>
          <w:b/>
          <w:color w:val="262626" w:themeColor="text1" w:themeTint="D9"/>
          <w:sz w:val="32"/>
          <w:szCs w:val="32"/>
        </w:rPr>
        <w:t>21</w:t>
      </w:r>
      <w:r w:rsidRPr="005B12CA">
        <w:rPr>
          <w:rFonts w:ascii="Times New Roman" w:hAnsi="Times New Roman"/>
          <w:b/>
          <w:color w:val="262626" w:themeColor="text1" w:themeTint="D9"/>
          <w:sz w:val="32"/>
          <w:szCs w:val="32"/>
        </w:rPr>
        <w:t xml:space="preserve"> учебный год</w:t>
      </w:r>
    </w:p>
    <w:p w:rsidR="00EF29C8" w:rsidRDefault="00EF29C8" w:rsidP="00EF29C8">
      <w:pPr>
        <w:spacing w:line="240" w:lineRule="auto"/>
        <w:ind w:firstLine="9356"/>
        <w:rPr>
          <w:rFonts w:ascii="Times New Roman" w:hAnsi="Times New Roman"/>
          <w:color w:val="262626" w:themeColor="text1" w:themeTint="D9"/>
          <w:sz w:val="28"/>
        </w:rPr>
      </w:pPr>
    </w:p>
    <w:p w:rsidR="00EF29C8" w:rsidRPr="00EE14C2" w:rsidRDefault="00EF29C8" w:rsidP="00EF29C8">
      <w:pPr>
        <w:spacing w:line="240" w:lineRule="auto"/>
        <w:rPr>
          <w:rFonts w:ascii="Times New Roman" w:hAnsi="Times New Roman"/>
          <w:color w:val="262626" w:themeColor="text1" w:themeTint="D9"/>
          <w:sz w:val="28"/>
          <w:u w:val="single"/>
        </w:rPr>
      </w:pPr>
      <w:r>
        <w:rPr>
          <w:rFonts w:ascii="Times New Roman" w:hAnsi="Times New Roman"/>
          <w:color w:val="262626" w:themeColor="text1" w:themeTint="D9"/>
          <w:sz w:val="28"/>
        </w:rPr>
        <w:t xml:space="preserve">Уровень образования  (класс)   </w:t>
      </w:r>
      <w:r w:rsidRPr="00EE14C2">
        <w:rPr>
          <w:rFonts w:ascii="Times New Roman" w:hAnsi="Times New Roman"/>
          <w:b/>
          <w:color w:val="262626" w:themeColor="text1" w:themeTint="D9"/>
          <w:sz w:val="28"/>
          <w:u w:val="single"/>
        </w:rPr>
        <w:t>начальное общее, 2 класс</w:t>
      </w:r>
    </w:p>
    <w:p w:rsidR="00EF29C8" w:rsidRPr="00EE14C2" w:rsidRDefault="00EF29C8" w:rsidP="00EF29C8">
      <w:pPr>
        <w:spacing w:line="240" w:lineRule="auto"/>
        <w:rPr>
          <w:rFonts w:ascii="Times New Roman" w:hAnsi="Times New Roman"/>
          <w:color w:val="262626" w:themeColor="text1" w:themeTint="D9"/>
          <w:sz w:val="28"/>
          <w:u w:val="single"/>
        </w:rPr>
      </w:pPr>
      <w:r>
        <w:rPr>
          <w:rFonts w:ascii="Times New Roman" w:hAnsi="Times New Roman"/>
          <w:color w:val="262626" w:themeColor="text1" w:themeTint="D9"/>
          <w:sz w:val="28"/>
        </w:rPr>
        <w:t xml:space="preserve">Общее количество часов  </w:t>
      </w:r>
      <w:r w:rsidRPr="00EE14C2">
        <w:rPr>
          <w:rFonts w:ascii="Times New Roman" w:hAnsi="Times New Roman"/>
          <w:b/>
          <w:color w:val="262626" w:themeColor="text1" w:themeTint="D9"/>
          <w:sz w:val="28"/>
        </w:rPr>
        <w:t xml:space="preserve"> </w:t>
      </w:r>
      <w:r>
        <w:rPr>
          <w:rFonts w:ascii="Times New Roman" w:hAnsi="Times New Roman"/>
          <w:b/>
          <w:color w:val="262626" w:themeColor="text1" w:themeTint="D9"/>
          <w:sz w:val="28"/>
          <w:u w:val="single"/>
        </w:rPr>
        <w:t>34</w:t>
      </w:r>
    </w:p>
    <w:p w:rsidR="00EF29C8" w:rsidRPr="00EE14C2" w:rsidRDefault="00EF29C8" w:rsidP="00EF29C8">
      <w:pPr>
        <w:spacing w:line="240" w:lineRule="auto"/>
        <w:rPr>
          <w:rFonts w:ascii="Times New Roman" w:hAnsi="Times New Roman"/>
          <w:b/>
          <w:color w:val="262626" w:themeColor="text1" w:themeTint="D9"/>
          <w:sz w:val="28"/>
          <w:u w:val="single"/>
        </w:rPr>
      </w:pPr>
      <w:r>
        <w:rPr>
          <w:rFonts w:ascii="Times New Roman" w:hAnsi="Times New Roman"/>
          <w:color w:val="262626" w:themeColor="text1" w:themeTint="D9"/>
          <w:sz w:val="28"/>
        </w:rPr>
        <w:t xml:space="preserve">Количество часов  в  неделю  </w:t>
      </w:r>
      <w:r>
        <w:rPr>
          <w:rFonts w:ascii="Times New Roman" w:hAnsi="Times New Roman"/>
          <w:b/>
          <w:color w:val="262626" w:themeColor="text1" w:themeTint="D9"/>
          <w:sz w:val="28"/>
          <w:u w:val="single"/>
        </w:rPr>
        <w:t>1</w:t>
      </w:r>
    </w:p>
    <w:p w:rsidR="00EF29C8" w:rsidRPr="00EE14C2" w:rsidRDefault="00EF29C8" w:rsidP="00EF29C8">
      <w:pPr>
        <w:spacing w:line="240" w:lineRule="auto"/>
        <w:rPr>
          <w:rFonts w:ascii="Times New Roman" w:hAnsi="Times New Roman"/>
          <w:b/>
          <w:color w:val="262626" w:themeColor="text1" w:themeTint="D9"/>
          <w:sz w:val="28"/>
          <w:u w:val="single"/>
        </w:rPr>
      </w:pPr>
      <w:r>
        <w:rPr>
          <w:rFonts w:ascii="Times New Roman" w:hAnsi="Times New Roman"/>
          <w:color w:val="262626" w:themeColor="text1" w:themeTint="D9"/>
          <w:sz w:val="28"/>
        </w:rPr>
        <w:t xml:space="preserve">Учитель начальных классов   </w:t>
      </w:r>
      <w:r w:rsidRPr="00EE14C2">
        <w:rPr>
          <w:rFonts w:ascii="Times New Roman" w:hAnsi="Times New Roman"/>
          <w:b/>
          <w:color w:val="262626" w:themeColor="text1" w:themeTint="D9"/>
          <w:sz w:val="28"/>
          <w:u w:val="single"/>
        </w:rPr>
        <w:t>Шаова Ф.И.</w:t>
      </w:r>
    </w:p>
    <w:p w:rsidR="00EF29C8" w:rsidRPr="00EE14C2" w:rsidRDefault="00EF29C8" w:rsidP="00EF29C8">
      <w:pPr>
        <w:spacing w:line="240" w:lineRule="auto"/>
        <w:rPr>
          <w:rFonts w:ascii="Times New Roman" w:hAnsi="Times New Roman"/>
          <w:b/>
          <w:color w:val="262626" w:themeColor="text1" w:themeTint="D9"/>
          <w:sz w:val="28"/>
          <w:u w:val="single"/>
        </w:rPr>
      </w:pPr>
      <w:r>
        <w:rPr>
          <w:rFonts w:ascii="Times New Roman" w:hAnsi="Times New Roman"/>
          <w:color w:val="262626" w:themeColor="text1" w:themeTint="D9"/>
          <w:sz w:val="28"/>
        </w:rPr>
        <w:t xml:space="preserve">Квалификационная категория  </w:t>
      </w:r>
      <w:r w:rsidRPr="00EE14C2">
        <w:rPr>
          <w:rFonts w:ascii="Times New Roman" w:hAnsi="Times New Roman"/>
          <w:b/>
          <w:color w:val="262626" w:themeColor="text1" w:themeTint="D9"/>
          <w:sz w:val="28"/>
          <w:u w:val="single"/>
        </w:rPr>
        <w:t>высшая</w:t>
      </w:r>
    </w:p>
    <w:p w:rsidR="00EF29C8" w:rsidRDefault="00EF29C8" w:rsidP="00EF29C8">
      <w:pPr>
        <w:spacing w:line="240" w:lineRule="auto"/>
        <w:ind w:firstLine="9356"/>
        <w:rPr>
          <w:rFonts w:ascii="Times New Roman" w:hAnsi="Times New Roman"/>
          <w:color w:val="262626" w:themeColor="text1" w:themeTint="D9"/>
          <w:sz w:val="28"/>
        </w:rPr>
      </w:pPr>
    </w:p>
    <w:p w:rsidR="00EF29C8" w:rsidRDefault="00EF29C8" w:rsidP="00EF29C8">
      <w:pPr>
        <w:spacing w:line="240" w:lineRule="auto"/>
        <w:ind w:firstLine="9356"/>
        <w:rPr>
          <w:rFonts w:ascii="Times New Roman" w:hAnsi="Times New Roman"/>
          <w:color w:val="262626" w:themeColor="text1" w:themeTint="D9"/>
          <w:sz w:val="28"/>
        </w:rPr>
      </w:pPr>
    </w:p>
    <w:p w:rsidR="00EF29C8" w:rsidRDefault="00EF29C8" w:rsidP="00EF29C8">
      <w:pPr>
        <w:spacing w:line="240" w:lineRule="auto"/>
        <w:ind w:firstLine="9356"/>
        <w:rPr>
          <w:rFonts w:ascii="Times New Roman" w:hAnsi="Times New Roman"/>
          <w:color w:val="262626" w:themeColor="text1" w:themeTint="D9"/>
          <w:sz w:val="28"/>
        </w:rPr>
      </w:pPr>
    </w:p>
    <w:p w:rsidR="00EF29C8" w:rsidRDefault="00EF29C8" w:rsidP="00EF29C8">
      <w:pPr>
        <w:spacing w:line="240" w:lineRule="auto"/>
        <w:ind w:firstLine="9356"/>
        <w:rPr>
          <w:rFonts w:ascii="Times New Roman" w:hAnsi="Times New Roman"/>
          <w:color w:val="262626" w:themeColor="text1" w:themeTint="D9"/>
          <w:sz w:val="28"/>
        </w:rPr>
      </w:pPr>
    </w:p>
    <w:p w:rsidR="00EF29C8" w:rsidRDefault="00EF29C8" w:rsidP="00EF29C8">
      <w:pPr>
        <w:spacing w:line="240" w:lineRule="auto"/>
        <w:jc w:val="both"/>
        <w:rPr>
          <w:rFonts w:ascii="Times New Roman" w:hAnsi="Times New Roman"/>
          <w:color w:val="262626" w:themeColor="text1" w:themeTint="D9"/>
          <w:sz w:val="28"/>
        </w:rPr>
      </w:pPr>
      <w:r>
        <w:rPr>
          <w:rFonts w:ascii="Times New Roman" w:hAnsi="Times New Roman"/>
          <w:color w:val="262626" w:themeColor="text1" w:themeTint="D9"/>
          <w:sz w:val="28"/>
        </w:rPr>
        <w:t xml:space="preserve">                                                        а. Пшичо,2020</w:t>
      </w:r>
    </w:p>
    <w:p w:rsidR="00EF29C8" w:rsidRPr="00BC153B" w:rsidRDefault="00EF29C8" w:rsidP="00EF29C8">
      <w:pPr>
        <w:spacing w:after="0" w:line="360" w:lineRule="auto"/>
        <w:jc w:val="both"/>
        <w:rPr>
          <w:rFonts w:ascii="Times New Roman" w:eastAsia="Times New Roman" w:hAnsi="Times New Roman"/>
          <w:b/>
          <w:sz w:val="24"/>
          <w:szCs w:val="24"/>
          <w:lang w:eastAsia="ru-RU"/>
        </w:rPr>
      </w:pPr>
      <w:proofErr w:type="gramStart"/>
      <w:r>
        <w:rPr>
          <w:rFonts w:ascii="Times New Roman" w:eastAsia="Times New Roman" w:hAnsi="Times New Roman"/>
          <w:sz w:val="24"/>
          <w:szCs w:val="24"/>
          <w:lang w:eastAsia="ru-RU"/>
        </w:rPr>
        <w:lastRenderedPageBreak/>
        <w:t>Р</w:t>
      </w:r>
      <w:r w:rsidRPr="00BC153B">
        <w:rPr>
          <w:rFonts w:ascii="Times New Roman" w:eastAsia="Times New Roman" w:hAnsi="Times New Roman"/>
          <w:sz w:val="24"/>
          <w:szCs w:val="24"/>
          <w:lang w:eastAsia="ru-RU"/>
        </w:rPr>
        <w:t xml:space="preserve">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w:t>
      </w:r>
      <w:r>
        <w:rPr>
          <w:rFonts w:ascii="Times New Roman" w:eastAsia="Times New Roman" w:hAnsi="Times New Roman"/>
          <w:sz w:val="24"/>
          <w:szCs w:val="24"/>
          <w:lang w:eastAsia="ru-RU"/>
        </w:rPr>
        <w:t xml:space="preserve">МБОУ  «Хатажукаевская  СОШ №6» для  </w:t>
      </w:r>
      <w:r w:rsidRPr="00BC153B">
        <w:rPr>
          <w:rFonts w:ascii="Times New Roman" w:eastAsia="Times New Roman" w:hAnsi="Times New Roman"/>
          <w:sz w:val="24"/>
          <w:szCs w:val="24"/>
          <w:lang w:eastAsia="ru-RU"/>
        </w:rPr>
        <w:t>обучающихся с умственной отсталостью (интеллектуальными нарушениями) (вариант 2).</w:t>
      </w:r>
      <w:proofErr w:type="gramEnd"/>
    </w:p>
    <w:p w:rsidR="00EF29C8" w:rsidRDefault="00EF29C8" w:rsidP="00EF29C8">
      <w:pPr>
        <w:rPr>
          <w:rFonts w:ascii="Times New Roman" w:hAnsi="Times New Roman"/>
          <w:b/>
          <w:bCs/>
          <w:sz w:val="28"/>
          <w:szCs w:val="28"/>
        </w:rPr>
      </w:pPr>
    </w:p>
    <w:p w:rsidR="00716AC3" w:rsidRPr="00B84B90" w:rsidRDefault="00716AC3" w:rsidP="00716AC3">
      <w:pPr>
        <w:ind w:left="-426"/>
        <w:rPr>
          <w:rFonts w:ascii="Times New Roman" w:hAnsi="Times New Roman"/>
          <w:b/>
          <w:sz w:val="28"/>
          <w:szCs w:val="28"/>
        </w:rPr>
      </w:pPr>
      <w:r w:rsidRPr="00B84B90">
        <w:rPr>
          <w:rFonts w:ascii="Times New Roman" w:hAnsi="Times New Roman"/>
          <w:b/>
          <w:bCs/>
          <w:sz w:val="28"/>
          <w:szCs w:val="28"/>
        </w:rPr>
        <w:t xml:space="preserve">ПЛАНИРУЕМЫЕ РЕЗУЛЬТАТЫ </w:t>
      </w:r>
      <w:r w:rsidRPr="00B84B90">
        <w:rPr>
          <w:rFonts w:ascii="Times New Roman" w:hAnsi="Times New Roman"/>
          <w:b/>
          <w:sz w:val="28"/>
          <w:szCs w:val="28"/>
        </w:rPr>
        <w:t>ОСВОЕНИЯ УЧЕБНОГО ПРЕДМЕТА</w:t>
      </w:r>
    </w:p>
    <w:p w:rsidR="00716AC3" w:rsidRPr="00A02197" w:rsidRDefault="00716AC3" w:rsidP="00716AC3">
      <w:pPr>
        <w:pStyle w:val="a3"/>
        <w:spacing w:before="0" w:beforeAutospacing="0" w:after="0" w:afterAutospacing="0"/>
        <w:rPr>
          <w:color w:val="000000"/>
          <w:sz w:val="28"/>
          <w:szCs w:val="28"/>
          <w:u w:val="single"/>
        </w:rPr>
      </w:pPr>
      <w:r w:rsidRPr="00A02197">
        <w:rPr>
          <w:b/>
          <w:bCs/>
          <w:sz w:val="28"/>
          <w:szCs w:val="28"/>
          <w:u w:val="single"/>
        </w:rPr>
        <w:t>Личностные результаты</w:t>
      </w:r>
      <w:r w:rsidRPr="00A02197">
        <w:rPr>
          <w:color w:val="000000"/>
          <w:sz w:val="28"/>
          <w:szCs w:val="28"/>
          <w:u w:val="single"/>
        </w:rPr>
        <w:t>:</w:t>
      </w:r>
    </w:p>
    <w:p w:rsidR="00716AC3" w:rsidRDefault="00716AC3" w:rsidP="00716AC3"/>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Физические характеристики персональной идентификации:</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определяет свои внешние данные (цвет глаз, волос, рост и т.д.);</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определяет состояние своего здоровья;</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proofErr w:type="spellStart"/>
      <w:r w:rsidRPr="00EF29C8">
        <w:rPr>
          <w:rFonts w:ascii="Times New Roman" w:eastAsia="Times New Roman" w:hAnsi="Times New Roman"/>
          <w:sz w:val="24"/>
          <w:szCs w:val="24"/>
          <w:u w:val="single"/>
          <w:lang w:eastAsia="ru-RU"/>
        </w:rPr>
        <w:t>Гендерная</w:t>
      </w:r>
      <w:proofErr w:type="spellEnd"/>
      <w:r w:rsidRPr="00EF29C8">
        <w:rPr>
          <w:rFonts w:ascii="Times New Roman" w:eastAsia="Times New Roman" w:hAnsi="Times New Roman"/>
          <w:sz w:val="24"/>
          <w:szCs w:val="24"/>
          <w:u w:val="single"/>
          <w:lang w:eastAsia="ru-RU"/>
        </w:rPr>
        <w:t xml:space="preserve"> идентичность:</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b/>
          <w:sz w:val="24"/>
          <w:szCs w:val="24"/>
          <w:lang w:eastAsia="ru-RU"/>
        </w:rPr>
        <w:t xml:space="preserve">- </w:t>
      </w:r>
      <w:r w:rsidRPr="00EF29C8">
        <w:rPr>
          <w:rFonts w:ascii="Times New Roman" w:eastAsia="Times New Roman" w:hAnsi="Times New Roman"/>
          <w:sz w:val="24"/>
          <w:szCs w:val="24"/>
          <w:lang w:eastAsia="ru-RU"/>
        </w:rPr>
        <w:t>определяет свою половую принадлежность (без обоснования);</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Возрастная идентификация:</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определяет свою возрастную группу (ребенок, подросток, юноша);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проявляет уважение к людям старшего возраста.</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«Уверенность в себе»: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осознает, что может, а что ему пока не удается;</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«Чувства, желания, взгляды»:</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понимает эмоциональные состояния других людей;</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понимает язык эмоций (позы, мимика, жесты и т.д.);</w:t>
      </w:r>
    </w:p>
    <w:p w:rsidR="00716AC3" w:rsidRPr="00EF29C8" w:rsidRDefault="00716AC3" w:rsidP="00716AC3">
      <w:pPr>
        <w:spacing w:after="0" w:line="240" w:lineRule="auto"/>
        <w:jc w:val="both"/>
        <w:rPr>
          <w:rFonts w:ascii="Times New Roman" w:eastAsia="Times New Roman" w:hAnsi="Times New Roman"/>
          <w:b/>
          <w:sz w:val="24"/>
          <w:szCs w:val="24"/>
          <w:lang w:eastAsia="ru-RU"/>
        </w:rPr>
      </w:pPr>
      <w:r w:rsidRPr="00EF29C8">
        <w:rPr>
          <w:rFonts w:ascii="Times New Roman" w:eastAsia="Times New Roman" w:hAnsi="Times New Roman"/>
          <w:sz w:val="24"/>
          <w:szCs w:val="24"/>
          <w:lang w:eastAsia="ru-RU"/>
        </w:rPr>
        <w:t>- проявляет собственные чувства;</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«Социальные навыки»:</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умеет кооперироваться и сотрудничать;</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избегает конфликтных ситуаций;</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пользуется жестовыми формами взаимодействия для установления контактов, разрешения конфликтов;</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использует элементарные формы речевого этикета;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охотно участвует в совместной деятельности (в играх, танцах и др., в создании совместных рисунков, аппликаций, конструкций и поделок и т. п.);</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Мотивационно – личностный блок:</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испытывает потребность в новых знаниях (на начальном уровне)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стремится помогать окружающим;</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Биологический уровень:</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сообщает жестами о дискомфорте, вызванном внешними факторами (температурный режим, освещение и. т.д.)</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сообщает поведением, жестами об изменениях в организме (заболевание, ограниченность некоторых функций и т.д.)</w:t>
      </w:r>
    </w:p>
    <w:p w:rsidR="00716AC3" w:rsidRPr="00EF29C8" w:rsidRDefault="00716AC3" w:rsidP="00716AC3">
      <w:pPr>
        <w:tabs>
          <w:tab w:val="left" w:pos="1125"/>
        </w:tabs>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Развитие мотивов учебной деятельности:</w:t>
      </w:r>
    </w:p>
    <w:p w:rsidR="00716AC3" w:rsidRPr="00EF29C8" w:rsidRDefault="00716AC3" w:rsidP="00716AC3">
      <w:pPr>
        <w:tabs>
          <w:tab w:val="left" w:pos="1125"/>
        </w:tabs>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lang w:eastAsia="ru-RU"/>
        </w:rPr>
        <w:t>- проявляет мотивацию благополучия (желает заслужить одобрение, получить хорошие отметки);</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iCs/>
          <w:sz w:val="24"/>
          <w:szCs w:val="24"/>
          <w:u w:val="single"/>
          <w:lang w:eastAsia="ru-RU"/>
        </w:rPr>
        <w:t>Ответственность за собственное здоровье, безопасность и жизнь:</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осознает, что определенные его действия несут опасность для него; </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iCs/>
          <w:sz w:val="24"/>
          <w:szCs w:val="24"/>
          <w:u w:val="single"/>
          <w:lang w:eastAsia="ru-RU"/>
        </w:rPr>
        <w:t>Ответственность за собственные вещи:</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осознает ответственность, связанную с сохранностью его вещей: одежды, игрушек, мебели в собственной комнате; </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iCs/>
          <w:sz w:val="24"/>
          <w:szCs w:val="24"/>
          <w:u w:val="single"/>
          <w:lang w:eastAsia="ru-RU"/>
        </w:rPr>
        <w:lastRenderedPageBreak/>
        <w:t>Экологическая ответственность:</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не мусорит на улице;</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не ломает деревья;</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Формирование эстетических потребностей, ценностей, чувств:</w:t>
      </w:r>
    </w:p>
    <w:p w:rsidR="00716AC3" w:rsidRPr="00EF29C8" w:rsidRDefault="00716AC3" w:rsidP="00716AC3">
      <w:pPr>
        <w:spacing w:after="0" w:line="240" w:lineRule="auto"/>
        <w:jc w:val="both"/>
        <w:rPr>
          <w:rFonts w:ascii="Times New Roman" w:eastAsia="Times New Roman" w:hAnsi="Times New Roman"/>
          <w:sz w:val="24"/>
          <w:szCs w:val="24"/>
          <w:shd w:val="clear" w:color="auto" w:fill="FFFFFF"/>
          <w:lang w:eastAsia="ru-RU"/>
        </w:rPr>
      </w:pPr>
      <w:r w:rsidRPr="00EF29C8">
        <w:rPr>
          <w:rFonts w:ascii="Times New Roman" w:eastAsia="Times New Roman" w:hAnsi="Times New Roman"/>
          <w:sz w:val="24"/>
          <w:szCs w:val="24"/>
          <w:lang w:eastAsia="ru-RU"/>
        </w:rPr>
        <w:t xml:space="preserve">- </w:t>
      </w:r>
      <w:r w:rsidRPr="00EF29C8">
        <w:rPr>
          <w:rFonts w:ascii="Times New Roman" w:eastAsia="Times New Roman" w:hAnsi="Times New Roman"/>
          <w:sz w:val="24"/>
          <w:szCs w:val="24"/>
          <w:shd w:val="clear" w:color="auto" w:fill="FFFFFF"/>
          <w:lang w:eastAsia="ru-RU"/>
        </w:rPr>
        <w:t>воспринимает и наблюдает за окружающими предметами и явлениями, рассматривает или прослушивает произведений искусства;</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 xml:space="preserve">Развитие навыков сотрудничества </w:t>
      </w:r>
      <w:proofErr w:type="gramStart"/>
      <w:r w:rsidRPr="00EF29C8">
        <w:rPr>
          <w:rFonts w:ascii="Times New Roman" w:eastAsia="Times New Roman" w:hAnsi="Times New Roman"/>
          <w:sz w:val="24"/>
          <w:szCs w:val="24"/>
          <w:u w:val="single"/>
          <w:lang w:eastAsia="ru-RU"/>
        </w:rPr>
        <w:t>со</w:t>
      </w:r>
      <w:proofErr w:type="gramEnd"/>
      <w:r w:rsidRPr="00EF29C8">
        <w:rPr>
          <w:rFonts w:ascii="Times New Roman" w:eastAsia="Times New Roman" w:hAnsi="Times New Roman"/>
          <w:sz w:val="24"/>
          <w:szCs w:val="24"/>
          <w:u w:val="single"/>
          <w:lang w:eastAsia="ru-RU"/>
        </w:rPr>
        <w:t xml:space="preserve"> взрослыми и сверстниками:</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принимает участие в коллективных делах и играх;</w:t>
      </w:r>
    </w:p>
    <w:p w:rsidR="00716AC3" w:rsidRPr="00EF29C8" w:rsidRDefault="00716AC3" w:rsidP="00716AC3">
      <w:pPr>
        <w:shd w:val="clear" w:color="auto" w:fill="FFFFFF"/>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принимает помощь.</w:t>
      </w:r>
    </w:p>
    <w:p w:rsidR="00716AC3" w:rsidRPr="00EF29C8" w:rsidRDefault="00716AC3" w:rsidP="00716AC3">
      <w:pPr>
        <w:widowControl w:val="0"/>
        <w:spacing w:after="0" w:line="240" w:lineRule="auto"/>
        <w:jc w:val="both"/>
        <w:rPr>
          <w:rFonts w:ascii="Times New Roman" w:eastAsia="Arial Unicode MS" w:hAnsi="Times New Roman"/>
          <w:b/>
          <w:kern w:val="2"/>
          <w:sz w:val="24"/>
          <w:szCs w:val="24"/>
          <w:u w:val="single"/>
          <w:lang w:eastAsia="hi-IN" w:bidi="hi-IN"/>
        </w:rPr>
      </w:pPr>
      <w:r w:rsidRPr="00EF29C8">
        <w:rPr>
          <w:rFonts w:ascii="Times New Roman" w:eastAsia="Arial Unicode MS" w:hAnsi="Times New Roman"/>
          <w:b/>
          <w:kern w:val="2"/>
          <w:sz w:val="24"/>
          <w:szCs w:val="24"/>
          <w:u w:val="single"/>
          <w:lang w:eastAsia="hi-IN" w:bidi="hi-IN"/>
        </w:rPr>
        <w:t xml:space="preserve">Планируемые результаты </w:t>
      </w:r>
      <w:proofErr w:type="spellStart"/>
      <w:r w:rsidRPr="00EF29C8">
        <w:rPr>
          <w:rFonts w:ascii="Times New Roman" w:eastAsia="Arial Unicode MS" w:hAnsi="Times New Roman"/>
          <w:b/>
          <w:kern w:val="2"/>
          <w:sz w:val="24"/>
          <w:szCs w:val="24"/>
          <w:u w:val="single"/>
          <w:lang w:eastAsia="hi-IN" w:bidi="hi-IN"/>
        </w:rPr>
        <w:t>сформированности</w:t>
      </w:r>
      <w:proofErr w:type="spellEnd"/>
      <w:r w:rsidRPr="00EF29C8">
        <w:rPr>
          <w:rFonts w:ascii="Times New Roman" w:eastAsia="Arial Unicode MS" w:hAnsi="Times New Roman"/>
          <w:b/>
          <w:kern w:val="2"/>
          <w:sz w:val="24"/>
          <w:szCs w:val="24"/>
          <w:u w:val="single"/>
          <w:lang w:eastAsia="hi-IN" w:bidi="hi-IN"/>
        </w:rPr>
        <w:t xml:space="preserve"> базовых учебных действий:</w:t>
      </w:r>
    </w:p>
    <w:p w:rsidR="00716AC3" w:rsidRPr="00EF29C8" w:rsidRDefault="00716AC3" w:rsidP="00716AC3">
      <w:pPr>
        <w:widowControl w:val="0"/>
        <w:spacing w:after="0" w:line="240" w:lineRule="auto"/>
        <w:jc w:val="both"/>
        <w:rPr>
          <w:rFonts w:ascii="Times New Roman" w:eastAsia="Arial Unicode MS" w:hAnsi="Times New Roman"/>
          <w:kern w:val="2"/>
          <w:sz w:val="24"/>
          <w:szCs w:val="24"/>
          <w:lang w:eastAsia="hi-IN" w:bidi="hi-IN"/>
        </w:rPr>
      </w:pPr>
      <w:r w:rsidRPr="00EF29C8">
        <w:rPr>
          <w:rFonts w:ascii="Times New Roman" w:eastAsia="Arial Unicode MS" w:hAnsi="Times New Roman"/>
          <w:kern w:val="2"/>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входить и выходить из учебного помещения со звонком;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ориентироваться в пространстве класса (зала, учебного помещения), пользоваться учебной мебелью;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организовывать рабочее место;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принимать цели и произвольно включаться в деятельность;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следовать предложенному плану; </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передвигаться по школе, находить свой класс, другие необходимые помещения.</w:t>
      </w:r>
    </w:p>
    <w:p w:rsidR="00716AC3" w:rsidRPr="00EF29C8" w:rsidRDefault="00716AC3" w:rsidP="00716AC3">
      <w:pPr>
        <w:spacing w:after="0" w:line="240" w:lineRule="auto"/>
        <w:jc w:val="both"/>
        <w:rPr>
          <w:rFonts w:ascii="Times New Roman" w:eastAsia="Times New Roman" w:hAnsi="Times New Roman"/>
          <w:b/>
          <w:sz w:val="24"/>
          <w:szCs w:val="24"/>
          <w:lang w:eastAsia="ru-RU"/>
        </w:rPr>
      </w:pPr>
      <w:r w:rsidRPr="00EF29C8">
        <w:rPr>
          <w:rFonts w:ascii="Times New Roman" w:eastAsia="Times New Roman" w:hAnsi="Times New Roman"/>
          <w:b/>
          <w:sz w:val="24"/>
          <w:szCs w:val="24"/>
          <w:lang w:eastAsia="ru-RU"/>
        </w:rPr>
        <w:t xml:space="preserve">Формирование учебного поведения: </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1) направленность взгляда (на говорящего взрослого, на задание):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звучащей игрушке;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яркой игрушке;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движущей игрушке;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переключает взгляд с одного предмета на другой;</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лице педагога с использованием утрированной мимики;</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лице педагога с использованием голоса;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изображении;</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фиксирует взгляд на экране монитора.</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2) умение выполнять инструкции педагога: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понимает жестовую инструкцию;</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понимает инструкцию по пиктограммам; </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3) использование по назначению учебных материалов:</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бумаги, цветной бумаги, принадлежностей для письма;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пластилина.</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4) умение выполнять действия по образцу и по подражанию:</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выполняет действие способом рук</w:t>
      </w:r>
      <w:proofErr w:type="gramStart"/>
      <w:r w:rsidRPr="00EF29C8">
        <w:rPr>
          <w:rFonts w:ascii="Times New Roman" w:eastAsia="Times New Roman" w:hAnsi="Times New Roman"/>
          <w:sz w:val="24"/>
          <w:szCs w:val="24"/>
          <w:lang w:eastAsia="ru-RU"/>
        </w:rPr>
        <w:t>а-</w:t>
      </w:r>
      <w:proofErr w:type="gramEnd"/>
      <w:r w:rsidRPr="00EF29C8">
        <w:rPr>
          <w:rFonts w:ascii="Times New Roman" w:eastAsia="Times New Roman" w:hAnsi="Times New Roman"/>
          <w:sz w:val="24"/>
          <w:szCs w:val="24"/>
          <w:lang w:eastAsia="ru-RU"/>
        </w:rPr>
        <w:t xml:space="preserve"> в- руке;</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подражает действиям, </w:t>
      </w:r>
      <w:proofErr w:type="gramStart"/>
      <w:r w:rsidRPr="00EF29C8">
        <w:rPr>
          <w:rFonts w:ascii="Times New Roman" w:eastAsia="Times New Roman" w:hAnsi="Times New Roman"/>
          <w:sz w:val="24"/>
          <w:szCs w:val="24"/>
          <w:lang w:eastAsia="ru-RU"/>
        </w:rPr>
        <w:t>выполняемы</w:t>
      </w:r>
      <w:proofErr w:type="gramEnd"/>
      <w:r w:rsidRPr="00EF29C8">
        <w:rPr>
          <w:rFonts w:ascii="Times New Roman" w:eastAsia="Times New Roman" w:hAnsi="Times New Roman"/>
          <w:sz w:val="24"/>
          <w:szCs w:val="24"/>
          <w:lang w:eastAsia="ru-RU"/>
        </w:rPr>
        <w:t xml:space="preserve"> педагогом;</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последовательно выполняет отдельные операции действия по образцу педагога;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выполняет действия с опорой на картинный план с помощью педагога.</w:t>
      </w:r>
    </w:p>
    <w:p w:rsidR="00716AC3" w:rsidRPr="00EF29C8" w:rsidRDefault="00716AC3" w:rsidP="00716AC3">
      <w:pPr>
        <w:spacing w:after="0" w:line="240" w:lineRule="auto"/>
        <w:jc w:val="both"/>
        <w:rPr>
          <w:rFonts w:ascii="Times New Roman" w:eastAsia="Times New Roman" w:hAnsi="Times New Roman"/>
          <w:sz w:val="24"/>
          <w:szCs w:val="24"/>
          <w:lang w:eastAsia="ru-RU"/>
        </w:rPr>
      </w:pPr>
    </w:p>
    <w:p w:rsidR="00716AC3" w:rsidRPr="00EF29C8" w:rsidRDefault="00716AC3" w:rsidP="00716AC3">
      <w:pPr>
        <w:spacing w:after="0" w:line="240" w:lineRule="auto"/>
        <w:jc w:val="both"/>
        <w:rPr>
          <w:rFonts w:ascii="Times New Roman" w:eastAsia="Times New Roman" w:hAnsi="Times New Roman"/>
          <w:b/>
          <w:sz w:val="24"/>
          <w:szCs w:val="24"/>
          <w:lang w:eastAsia="ru-RU"/>
        </w:rPr>
      </w:pPr>
      <w:r w:rsidRPr="00EF29C8">
        <w:rPr>
          <w:rFonts w:ascii="Times New Roman" w:eastAsia="Times New Roman" w:hAnsi="Times New Roman"/>
          <w:b/>
          <w:sz w:val="24"/>
          <w:szCs w:val="24"/>
          <w:lang w:eastAsia="ru-RU"/>
        </w:rPr>
        <w:t>Формирование умения выполнять задание:</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1) в течение определенного периода времени:</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w:t>
      </w:r>
      <w:proofErr w:type="gramStart"/>
      <w:r w:rsidRPr="00EF29C8">
        <w:rPr>
          <w:rFonts w:ascii="Times New Roman" w:eastAsia="Times New Roman" w:hAnsi="Times New Roman"/>
          <w:sz w:val="24"/>
          <w:szCs w:val="24"/>
          <w:lang w:eastAsia="ru-RU"/>
        </w:rPr>
        <w:t>способен</w:t>
      </w:r>
      <w:proofErr w:type="gramEnd"/>
      <w:r w:rsidRPr="00EF29C8">
        <w:rPr>
          <w:rFonts w:ascii="Times New Roman" w:eastAsia="Times New Roman" w:hAnsi="Times New Roman"/>
          <w:sz w:val="24"/>
          <w:szCs w:val="24"/>
          <w:lang w:eastAsia="ru-RU"/>
        </w:rPr>
        <w:t xml:space="preserve"> удерживать произвольное внимание на выполнении посильного задания 3-4 мин.</w:t>
      </w:r>
    </w:p>
    <w:p w:rsidR="00716AC3" w:rsidRPr="00EF29C8" w:rsidRDefault="00716AC3" w:rsidP="00716AC3">
      <w:pPr>
        <w:spacing w:after="0" w:line="240" w:lineRule="auto"/>
        <w:jc w:val="both"/>
        <w:rPr>
          <w:rFonts w:ascii="Times New Roman" w:eastAsia="Times New Roman" w:hAnsi="Times New Roman"/>
          <w:sz w:val="24"/>
          <w:szCs w:val="24"/>
          <w:u w:val="single"/>
          <w:lang w:eastAsia="ru-RU"/>
        </w:rPr>
      </w:pPr>
      <w:r w:rsidRPr="00EF29C8">
        <w:rPr>
          <w:rFonts w:ascii="Times New Roman" w:eastAsia="Times New Roman" w:hAnsi="Times New Roman"/>
          <w:sz w:val="24"/>
          <w:szCs w:val="24"/>
          <w:u w:val="single"/>
          <w:lang w:eastAsia="ru-RU"/>
        </w:rPr>
        <w:t>2) от начала до конца: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 при организующей, направляющей помощи </w:t>
      </w:r>
      <w:proofErr w:type="gramStart"/>
      <w:r w:rsidRPr="00EF29C8">
        <w:rPr>
          <w:rFonts w:ascii="Times New Roman" w:eastAsia="Times New Roman" w:hAnsi="Times New Roman"/>
          <w:sz w:val="24"/>
          <w:szCs w:val="24"/>
          <w:lang w:eastAsia="ru-RU"/>
        </w:rPr>
        <w:t>способен</w:t>
      </w:r>
      <w:proofErr w:type="gramEnd"/>
      <w:r w:rsidRPr="00EF29C8">
        <w:rPr>
          <w:rFonts w:ascii="Times New Roman" w:eastAsia="Times New Roman" w:hAnsi="Times New Roman"/>
          <w:sz w:val="24"/>
          <w:szCs w:val="24"/>
          <w:lang w:eastAsia="ru-RU"/>
        </w:rPr>
        <w:t xml:space="preserve"> выполнить посильное задание от начала до конца.</w:t>
      </w:r>
    </w:p>
    <w:p w:rsidR="00716AC3" w:rsidRPr="00EF29C8" w:rsidRDefault="00716AC3" w:rsidP="00716AC3">
      <w:pPr>
        <w:spacing w:after="0" w:line="240" w:lineRule="auto"/>
        <w:jc w:val="both"/>
        <w:rPr>
          <w:rFonts w:ascii="Times New Roman" w:eastAsia="Times New Roman" w:hAnsi="Times New Roman"/>
          <w:b/>
          <w:sz w:val="24"/>
          <w:szCs w:val="24"/>
          <w:lang w:eastAsia="ru-RU"/>
        </w:rPr>
      </w:pPr>
      <w:r w:rsidRPr="00EF29C8">
        <w:rPr>
          <w:rFonts w:ascii="Times New Roman" w:eastAsia="Times New Roman" w:hAnsi="Times New Roman"/>
          <w:b/>
          <w:sz w:val="24"/>
          <w:szCs w:val="24"/>
          <w:lang w:eastAsia="ru-RU"/>
        </w:rPr>
        <w:lastRenderedPageBreak/>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 д:</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ориентируется в режиме дня, расписании уроков с помощью педагога;</w:t>
      </w:r>
    </w:p>
    <w:p w:rsidR="00716AC3" w:rsidRPr="00EF29C8" w:rsidRDefault="00716AC3" w:rsidP="00716AC3">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выстраивает алгоритм предстоящей деятельности (словесный или наглядный план) с помощью педагога.</w:t>
      </w:r>
    </w:p>
    <w:p w:rsidR="00716AC3" w:rsidRPr="00EF29C8" w:rsidRDefault="00716AC3" w:rsidP="00716AC3">
      <w:pPr>
        <w:spacing w:after="0" w:line="240" w:lineRule="auto"/>
        <w:jc w:val="both"/>
        <w:rPr>
          <w:rFonts w:ascii="Times New Roman" w:hAnsi="Times New Roman"/>
          <w:sz w:val="24"/>
          <w:szCs w:val="24"/>
          <w:lang w:eastAsia="ru-RU"/>
        </w:rPr>
      </w:pPr>
      <w:r w:rsidRPr="00EF29C8">
        <w:rPr>
          <w:rFonts w:ascii="Times New Roman" w:hAnsi="Times New Roman"/>
          <w:sz w:val="24"/>
          <w:szCs w:val="24"/>
          <w:lang w:eastAsia="ru-RU"/>
        </w:rPr>
        <w:t xml:space="preserve">Указанные в содержании программы  результаты могу быть не достигнуты в течение даже нескольких уроков. Но педагог создает специальные условия, дает обучающимся возможность для выполнения определенных действий, для формирования новых умений, осуществляя </w:t>
      </w:r>
      <w:proofErr w:type="spellStart"/>
      <w:r w:rsidRPr="00EF29C8">
        <w:rPr>
          <w:rFonts w:ascii="Times New Roman" w:hAnsi="Times New Roman"/>
          <w:sz w:val="24"/>
          <w:szCs w:val="24"/>
          <w:lang w:eastAsia="ru-RU"/>
        </w:rPr>
        <w:t>деятельностный</w:t>
      </w:r>
      <w:proofErr w:type="spellEnd"/>
      <w:r w:rsidRPr="00EF29C8">
        <w:rPr>
          <w:rFonts w:ascii="Times New Roman" w:hAnsi="Times New Roman"/>
          <w:sz w:val="24"/>
          <w:szCs w:val="24"/>
          <w:lang w:eastAsia="ru-RU"/>
        </w:rPr>
        <w:t xml:space="preserve"> подход.  </w:t>
      </w:r>
    </w:p>
    <w:p w:rsidR="00716AC3" w:rsidRPr="00EF29C8" w:rsidRDefault="00716AC3" w:rsidP="00716AC3">
      <w:pPr>
        <w:spacing w:after="0" w:line="240" w:lineRule="auto"/>
        <w:jc w:val="both"/>
        <w:rPr>
          <w:rFonts w:ascii="Times New Roman" w:eastAsia="Times New Roman" w:hAnsi="Times New Roman"/>
          <w:sz w:val="24"/>
          <w:szCs w:val="24"/>
          <w:lang w:eastAsia="ru-RU"/>
        </w:rPr>
      </w:pPr>
    </w:p>
    <w:p w:rsidR="00716AC3" w:rsidRPr="00EF29C8" w:rsidRDefault="00716AC3" w:rsidP="00716AC3">
      <w:pPr>
        <w:pStyle w:val="a3"/>
        <w:spacing w:before="0" w:beforeAutospacing="0" w:after="0" w:afterAutospacing="0"/>
        <w:jc w:val="both"/>
        <w:rPr>
          <w:b/>
          <w:bCs/>
          <w:u w:val="single"/>
        </w:rPr>
      </w:pPr>
      <w:r w:rsidRPr="00EF29C8">
        <w:rPr>
          <w:b/>
          <w:bCs/>
          <w:u w:val="single"/>
        </w:rPr>
        <w:t>Предметные результаты:</w:t>
      </w:r>
    </w:p>
    <w:p w:rsidR="00716AC3" w:rsidRPr="00EF29C8" w:rsidRDefault="00716AC3" w:rsidP="00716AC3">
      <w:pPr>
        <w:spacing w:after="0" w:line="240" w:lineRule="auto"/>
        <w:jc w:val="both"/>
        <w:rPr>
          <w:rFonts w:ascii="Times New Roman" w:eastAsia="Times New Roman" w:hAnsi="Times New Roman"/>
          <w:sz w:val="24"/>
          <w:szCs w:val="24"/>
          <w:lang w:eastAsia="ru-RU"/>
        </w:rPr>
      </w:pPr>
    </w:p>
    <w:p w:rsidR="00716AC3" w:rsidRPr="00EF29C8" w:rsidRDefault="00716AC3" w:rsidP="00716AC3">
      <w:pPr>
        <w:pStyle w:val="c11"/>
        <w:spacing w:before="0" w:beforeAutospacing="0" w:after="0" w:afterAutospacing="0"/>
        <w:jc w:val="both"/>
        <w:rPr>
          <w:b/>
        </w:rPr>
      </w:pPr>
      <w:r w:rsidRPr="00EF29C8">
        <w:rPr>
          <w:rStyle w:val="c1"/>
          <w:b/>
        </w:rPr>
        <w:t>1) Представления о мире, созданном руками человека</w:t>
      </w:r>
    </w:p>
    <w:p w:rsidR="00716AC3" w:rsidRPr="00EF29C8" w:rsidRDefault="00716AC3" w:rsidP="00716AC3">
      <w:pPr>
        <w:pStyle w:val="c11"/>
        <w:spacing w:before="0" w:beforeAutospacing="0" w:after="0" w:afterAutospacing="0"/>
        <w:jc w:val="both"/>
      </w:pPr>
      <w:r w:rsidRPr="00EF29C8">
        <w:rPr>
          <w:rStyle w:val="c7"/>
        </w:rPr>
        <w:t>· Интерес к объектам, созданным человеком.</w:t>
      </w:r>
    </w:p>
    <w:p w:rsidR="00716AC3" w:rsidRPr="00EF29C8" w:rsidRDefault="00716AC3" w:rsidP="00716AC3">
      <w:pPr>
        <w:pStyle w:val="c11"/>
        <w:spacing w:before="0" w:beforeAutospacing="0" w:after="0" w:afterAutospacing="0"/>
        <w:jc w:val="both"/>
      </w:pPr>
      <w:proofErr w:type="gramStart"/>
      <w:r w:rsidRPr="00EF29C8">
        <w:rPr>
          <w:rStyle w:val="c7"/>
        </w:rPr>
        <w:t>· Представления о доме, школе, о расположенных в них и рядом объектах (мебель, одежда, посуда, игровая площадка, и др.), о транспорте и т.д.</w:t>
      </w:r>
      <w:proofErr w:type="gramEnd"/>
    </w:p>
    <w:p w:rsidR="00716AC3" w:rsidRPr="00EF29C8" w:rsidRDefault="00716AC3" w:rsidP="00716AC3">
      <w:pPr>
        <w:pStyle w:val="c11"/>
        <w:spacing w:before="0" w:beforeAutospacing="0" w:after="0" w:afterAutospacing="0"/>
        <w:jc w:val="both"/>
      </w:pPr>
      <w:r w:rsidRPr="00EF29C8">
        <w:rPr>
          <w:rStyle w:val="c7"/>
        </w:rPr>
        <w:t>· Умение соблюдать элементарные правила безопасности поведения в доме, на улице, в транспорте, в общественных местах.</w:t>
      </w:r>
    </w:p>
    <w:p w:rsidR="00716AC3" w:rsidRPr="00EF29C8" w:rsidRDefault="00716AC3" w:rsidP="00716AC3">
      <w:pPr>
        <w:pStyle w:val="c11"/>
        <w:spacing w:before="0" w:beforeAutospacing="0" w:after="0" w:afterAutospacing="0"/>
        <w:jc w:val="both"/>
        <w:rPr>
          <w:b/>
        </w:rPr>
      </w:pPr>
      <w:r w:rsidRPr="00EF29C8">
        <w:rPr>
          <w:rStyle w:val="c1"/>
          <w:b/>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F29C8">
        <w:rPr>
          <w:rStyle w:val="c7"/>
          <w:b/>
        </w:rPr>
        <w:t>.</w:t>
      </w:r>
    </w:p>
    <w:p w:rsidR="00716AC3" w:rsidRPr="00EF29C8" w:rsidRDefault="00716AC3" w:rsidP="00716AC3">
      <w:pPr>
        <w:pStyle w:val="c11"/>
        <w:spacing w:before="0" w:beforeAutospacing="0" w:after="0" w:afterAutospacing="0"/>
        <w:jc w:val="both"/>
      </w:pPr>
      <w:r w:rsidRPr="00EF29C8">
        <w:rPr>
          <w:rStyle w:val="c7"/>
        </w:rPr>
        <w:t>· Представления о деятельности и профессиях людей, окружающих ребенка (учитель,  водитель и т.д.).</w:t>
      </w:r>
    </w:p>
    <w:p w:rsidR="00716AC3" w:rsidRPr="00EF29C8" w:rsidRDefault="00716AC3" w:rsidP="00716AC3">
      <w:pPr>
        <w:pStyle w:val="c11"/>
        <w:spacing w:before="0" w:beforeAutospacing="0" w:after="0" w:afterAutospacing="0"/>
        <w:jc w:val="both"/>
      </w:pPr>
      <w:r w:rsidRPr="00EF29C8">
        <w:rPr>
          <w:rStyle w:val="c7"/>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16AC3" w:rsidRPr="00EF29C8" w:rsidRDefault="00716AC3" w:rsidP="00716AC3">
      <w:pPr>
        <w:pStyle w:val="c11"/>
        <w:spacing w:before="0" w:beforeAutospacing="0" w:after="0" w:afterAutospacing="0"/>
        <w:jc w:val="both"/>
      </w:pPr>
      <w:r w:rsidRPr="00EF29C8">
        <w:rPr>
          <w:rStyle w:val="c7"/>
        </w:rPr>
        <w:t>· Опыт конструктивного взаимодействия с взрослыми и сверстниками.</w:t>
      </w:r>
    </w:p>
    <w:p w:rsidR="00716AC3" w:rsidRPr="00EF29C8" w:rsidRDefault="00716AC3" w:rsidP="00716AC3">
      <w:pPr>
        <w:pStyle w:val="c11"/>
        <w:spacing w:before="0" w:beforeAutospacing="0" w:after="0" w:afterAutospacing="0"/>
        <w:jc w:val="both"/>
      </w:pPr>
      <w:r w:rsidRPr="00EF29C8">
        <w:rPr>
          <w:rStyle w:val="c7"/>
        </w:rPr>
        <w:t xml:space="preserve">· Умение соблюдать правила поведения на уроках, взаимодействовать </w:t>
      </w:r>
      <w:proofErr w:type="gramStart"/>
      <w:r w:rsidRPr="00EF29C8">
        <w:rPr>
          <w:rStyle w:val="c7"/>
        </w:rPr>
        <w:t>со</w:t>
      </w:r>
      <w:proofErr w:type="gramEnd"/>
      <w:r w:rsidRPr="00EF29C8">
        <w:rPr>
          <w:rStyle w:val="c7"/>
        </w:rPr>
        <w:t xml:space="preserve"> взрослыми и сверстниками,</w:t>
      </w:r>
    </w:p>
    <w:p w:rsidR="00716AC3" w:rsidRPr="00EF29C8" w:rsidRDefault="00716AC3" w:rsidP="00716AC3">
      <w:pPr>
        <w:pStyle w:val="c11"/>
        <w:spacing w:before="0" w:beforeAutospacing="0" w:after="0" w:afterAutospacing="0"/>
        <w:jc w:val="both"/>
        <w:rPr>
          <w:b/>
        </w:rPr>
      </w:pPr>
      <w:r w:rsidRPr="00EF29C8">
        <w:rPr>
          <w:rStyle w:val="c1"/>
          <w:b/>
        </w:rPr>
        <w:t>3) Развитие межличностных и групповых отношений.</w:t>
      </w:r>
    </w:p>
    <w:p w:rsidR="00716AC3" w:rsidRPr="00EF29C8" w:rsidRDefault="00716AC3" w:rsidP="00716AC3">
      <w:pPr>
        <w:pStyle w:val="c11"/>
        <w:spacing w:before="0" w:beforeAutospacing="0" w:after="0" w:afterAutospacing="0"/>
        <w:jc w:val="both"/>
      </w:pPr>
      <w:r w:rsidRPr="00EF29C8">
        <w:rPr>
          <w:rStyle w:val="c7"/>
        </w:rPr>
        <w:t xml:space="preserve">· Представления о дружбе, товарищах, сверстниках. </w:t>
      </w:r>
    </w:p>
    <w:p w:rsidR="00716AC3" w:rsidRPr="00EF29C8" w:rsidRDefault="00716AC3" w:rsidP="00716AC3">
      <w:pPr>
        <w:pStyle w:val="c11"/>
        <w:spacing w:before="0" w:beforeAutospacing="0" w:after="0" w:afterAutospacing="0"/>
        <w:jc w:val="both"/>
      </w:pPr>
      <w:r w:rsidRPr="00EF29C8">
        <w:rPr>
          <w:rStyle w:val="c7"/>
        </w:rPr>
        <w:t>· Умение взаимодействовать в группе в процессе учебной, игровой, других видах доступной деятельности.</w:t>
      </w:r>
    </w:p>
    <w:p w:rsidR="00716AC3" w:rsidRPr="00EF29C8" w:rsidRDefault="00716AC3" w:rsidP="00716AC3">
      <w:pPr>
        <w:pStyle w:val="c11"/>
        <w:spacing w:before="0" w:beforeAutospacing="0" w:after="0" w:afterAutospacing="0"/>
        <w:jc w:val="both"/>
      </w:pPr>
      <w:r w:rsidRPr="00EF29C8">
        <w:rPr>
          <w:rStyle w:val="c7"/>
        </w:rPr>
        <w:t>· Умение организовывать свободное время с учетом своих и совместных интересов.</w:t>
      </w:r>
    </w:p>
    <w:p w:rsidR="00716AC3" w:rsidRPr="00EF29C8" w:rsidRDefault="00716AC3" w:rsidP="00716AC3">
      <w:pPr>
        <w:pStyle w:val="c11"/>
        <w:spacing w:before="0" w:beforeAutospacing="0" w:after="0" w:afterAutospacing="0"/>
        <w:jc w:val="both"/>
        <w:rPr>
          <w:b/>
        </w:rPr>
      </w:pPr>
      <w:r w:rsidRPr="00EF29C8">
        <w:rPr>
          <w:rStyle w:val="c1"/>
          <w:b/>
        </w:rPr>
        <w:t>4) Накопление положительного опыта сотрудничества и участия в общественной жизни.</w:t>
      </w:r>
    </w:p>
    <w:p w:rsidR="00716AC3" w:rsidRPr="00EF29C8" w:rsidRDefault="00716AC3" w:rsidP="00716AC3">
      <w:pPr>
        <w:pStyle w:val="c11"/>
        <w:spacing w:before="0" w:beforeAutospacing="0" w:after="0" w:afterAutospacing="0"/>
        <w:jc w:val="both"/>
      </w:pPr>
      <w:r w:rsidRPr="00EF29C8">
        <w:rPr>
          <w:rStyle w:val="c7"/>
        </w:rPr>
        <w:t>·  Использование простейших эстетических ориентиров/эталонов о внешнем виде, на праздниках, в хозяйственно-бытовой деятельности.</w:t>
      </w:r>
    </w:p>
    <w:p w:rsidR="000367C6" w:rsidRPr="00EF29C8" w:rsidRDefault="000367C6">
      <w:pPr>
        <w:rPr>
          <w:rFonts w:ascii="Times New Roman" w:hAnsi="Times New Roman"/>
          <w:sz w:val="24"/>
          <w:szCs w:val="24"/>
        </w:rPr>
      </w:pPr>
    </w:p>
    <w:p w:rsidR="00716AC3" w:rsidRPr="00EF29C8" w:rsidRDefault="00716AC3" w:rsidP="00716AC3">
      <w:pPr>
        <w:spacing w:after="0" w:line="240" w:lineRule="auto"/>
        <w:jc w:val="center"/>
        <w:rPr>
          <w:rFonts w:ascii="Times New Roman" w:eastAsia="Times New Roman" w:hAnsi="Times New Roman"/>
          <w:b/>
          <w:bCs/>
          <w:sz w:val="24"/>
          <w:szCs w:val="24"/>
          <w:lang w:eastAsia="ru-RU"/>
        </w:rPr>
      </w:pPr>
      <w:r w:rsidRPr="00EF29C8">
        <w:rPr>
          <w:rFonts w:ascii="Times New Roman" w:hAnsi="Times New Roman"/>
          <w:b/>
          <w:sz w:val="24"/>
          <w:szCs w:val="24"/>
        </w:rPr>
        <w:t>СОДЕРЖАНИЕ УЧЕБНОГО ПРЕДМЕТА</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Квартира, дом, двор</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понятие о квартире, доме, дворе, учить использовать полученные знания в повседневной жизни, воспитывать любознательность.</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Узнавание (различение) частей дома (стена, крыша, окно, дверь, потолок, пол). </w:t>
      </w:r>
      <w:proofErr w:type="gramStart"/>
      <w:r w:rsidRPr="00EF29C8">
        <w:rPr>
          <w:rFonts w:ascii="Times New Roman" w:eastAsia="Times New Roman" w:hAnsi="Times New Roman"/>
          <w:sz w:val="24"/>
          <w:szCs w:val="24"/>
          <w:lang w:eastAsia="ru-RU"/>
        </w:rPr>
        <w:t>Узнавание (различение) типов домов (одноэтажный (многоэтажный), каменный (деревянный), городской (сельский, дачный) дом.</w:t>
      </w:r>
      <w:proofErr w:type="gramEnd"/>
      <w:r w:rsidRPr="00EF29C8">
        <w:rPr>
          <w:rFonts w:ascii="Times New Roman" w:eastAsia="Times New Roman" w:hAnsi="Times New Roman"/>
          <w:sz w:val="24"/>
          <w:szCs w:val="24"/>
          <w:lang w:eastAsia="ru-RU"/>
        </w:rPr>
        <w:t xml:space="preserve"> </w:t>
      </w:r>
      <w:proofErr w:type="gramStart"/>
      <w:r w:rsidRPr="00EF29C8">
        <w:rPr>
          <w:rFonts w:ascii="Times New Roman" w:eastAsia="Times New Roman" w:hAnsi="Times New Roman"/>
          <w:sz w:val="24"/>
          <w:szCs w:val="24"/>
          <w:lang w:eastAsia="ru-RU"/>
        </w:rPr>
        <w:t>Узнавание (различение) мест общего пользования в доме (чердак, подвал, подъезд, лестничная площадка, лифт).</w:t>
      </w:r>
      <w:proofErr w:type="gramEnd"/>
    </w:p>
    <w:p w:rsidR="00716AC3" w:rsidRPr="00EF29C8" w:rsidRDefault="00716AC3" w:rsidP="007A5042">
      <w:pPr>
        <w:spacing w:after="0" w:line="240" w:lineRule="auto"/>
        <w:jc w:val="both"/>
        <w:rPr>
          <w:rFonts w:ascii="Times New Roman" w:eastAsia="Times New Roman" w:hAnsi="Times New Roman"/>
          <w:sz w:val="24"/>
          <w:szCs w:val="24"/>
          <w:lang w:eastAsia="ru-RU"/>
        </w:rPr>
      </w:pPr>
      <w:proofErr w:type="gramStart"/>
      <w:r w:rsidRPr="00EF29C8">
        <w:rPr>
          <w:rFonts w:ascii="Times New Roman" w:eastAsia="Times New Roman" w:hAnsi="Times New Roman"/>
          <w:sz w:val="24"/>
          <w:szCs w:val="24"/>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w:t>
      </w:r>
      <w:r w:rsidRPr="00EF29C8">
        <w:rPr>
          <w:rFonts w:ascii="Times New Roman" w:eastAsia="Times New Roman" w:hAnsi="Times New Roman"/>
          <w:sz w:val="24"/>
          <w:szCs w:val="24"/>
          <w:lang w:eastAsia="ru-RU"/>
        </w:rPr>
        <w:lastRenderedPageBreak/>
        <w:t>Соблюдение правил пользования мусоропроводом (</w:t>
      </w:r>
      <w:proofErr w:type="spellStart"/>
      <w:r w:rsidRPr="00EF29C8">
        <w:rPr>
          <w:rFonts w:ascii="Times New Roman" w:eastAsia="Times New Roman" w:hAnsi="Times New Roman"/>
          <w:sz w:val="24"/>
          <w:szCs w:val="24"/>
          <w:lang w:eastAsia="ru-RU"/>
        </w:rPr>
        <w:t>домофоном</w:t>
      </w:r>
      <w:proofErr w:type="spellEnd"/>
      <w:r w:rsidRPr="00EF29C8">
        <w:rPr>
          <w:rFonts w:ascii="Times New Roman" w:eastAsia="Times New Roman" w:hAnsi="Times New Roman"/>
          <w:sz w:val="24"/>
          <w:szCs w:val="24"/>
          <w:lang w:eastAsia="ru-RU"/>
        </w:rPr>
        <w:t>, почтовым ящиком).</w:t>
      </w:r>
      <w:proofErr w:type="gramEnd"/>
      <w:r w:rsidRPr="00EF29C8">
        <w:rPr>
          <w:rFonts w:ascii="Times New Roman" w:eastAsia="Times New Roman" w:hAnsi="Times New Roman"/>
          <w:sz w:val="24"/>
          <w:szCs w:val="24"/>
          <w:lang w:eastAsia="ru-RU"/>
        </w:rPr>
        <w:t xml:space="preserve"> </w:t>
      </w:r>
      <w:proofErr w:type="gramStart"/>
      <w:r w:rsidRPr="00EF29C8">
        <w:rPr>
          <w:rFonts w:ascii="Times New Roman" w:eastAsia="Times New Roman" w:hAnsi="Times New Roman"/>
          <w:sz w:val="24"/>
          <w:szCs w:val="24"/>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EF29C8">
        <w:rPr>
          <w:rFonts w:ascii="Times New Roman" w:eastAsia="Times New Roman" w:hAnsi="Times New Roman"/>
          <w:sz w:val="24"/>
          <w:szCs w:val="24"/>
          <w:lang w:eastAsia="ru-RU"/>
        </w:rPr>
        <w:t xml:space="preserve"> Знание функционального назначения помещений квартиры. 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w:t>
      </w:r>
      <w:proofErr w:type="gramStart"/>
      <w:r w:rsidRPr="00EF29C8">
        <w:rPr>
          <w:rFonts w:ascii="Times New Roman" w:eastAsia="Times New Roman" w:hAnsi="Times New Roman"/>
          <w:sz w:val="24"/>
          <w:szCs w:val="24"/>
          <w:lang w:eastAsia="ru-RU"/>
        </w:rPr>
        <w:t>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w:t>
      </w:r>
      <w:proofErr w:type="gramEnd"/>
      <w:r w:rsidRPr="00EF29C8">
        <w:rPr>
          <w:rFonts w:ascii="Times New Roman" w:eastAsia="Times New Roman" w:hAnsi="Times New Roman"/>
          <w:sz w:val="24"/>
          <w:szCs w:val="24"/>
          <w:lang w:eastAsia="ru-RU"/>
        </w:rPr>
        <w:t xml:space="preserve"> Знание (соблюдение) правил безопасности и поведения во время аварийной ситуации в доме. </w:t>
      </w:r>
      <w:proofErr w:type="gramStart"/>
      <w:r w:rsidRPr="00EF29C8">
        <w:rPr>
          <w:rFonts w:ascii="Times New Roman" w:eastAsia="Times New Roman" w:hAnsi="Times New Roman"/>
          <w:sz w:val="24"/>
          <w:szCs w:val="24"/>
          <w:lang w:eastAsia="ru-RU"/>
        </w:rPr>
        <w:t xml:space="preserve">Узнавание (различение) вредных насекомых (муравьи, тараканы), грызунов (крысы, мыши), живущих в доме. </w:t>
      </w:r>
      <w:proofErr w:type="gramEnd"/>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Продукты питания</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понятия о продуктах питания, обогащать знания и представления детей по данному разделу, систематизировать знания о продуктах питания.</w:t>
      </w:r>
    </w:p>
    <w:p w:rsidR="00716AC3" w:rsidRPr="00EF29C8" w:rsidRDefault="00716AC3" w:rsidP="007A5042">
      <w:pPr>
        <w:spacing w:after="0" w:line="240" w:lineRule="auto"/>
        <w:jc w:val="both"/>
        <w:rPr>
          <w:rFonts w:ascii="Times New Roman" w:eastAsia="Times New Roman" w:hAnsi="Times New Roman"/>
          <w:sz w:val="24"/>
          <w:szCs w:val="24"/>
          <w:lang w:eastAsia="ru-RU"/>
        </w:rPr>
      </w:pPr>
      <w:proofErr w:type="gramStart"/>
      <w:r w:rsidRPr="00EF29C8">
        <w:rPr>
          <w:rFonts w:ascii="Times New Roman" w:eastAsia="Times New Roman" w:hAnsi="Times New Roman"/>
          <w:sz w:val="24"/>
          <w:szCs w:val="24"/>
          <w:lang w:eastAsia="ru-RU"/>
        </w:rPr>
        <w:t>Узнавание (различение) напитков (вода, чай, сок, компот) по внешнему виду, на вкус.</w:t>
      </w:r>
      <w:proofErr w:type="gramEnd"/>
      <w:r w:rsidRPr="00EF29C8">
        <w:rPr>
          <w:rFonts w:ascii="Times New Roman" w:eastAsia="Times New Roman" w:hAnsi="Times New Roman"/>
          <w:sz w:val="24"/>
          <w:szCs w:val="24"/>
          <w:lang w:eastAsia="ru-RU"/>
        </w:rPr>
        <w:t xml:space="preserve"> Узнавание упаковок с напитком. </w:t>
      </w:r>
      <w:proofErr w:type="gramStart"/>
      <w:r w:rsidRPr="00EF29C8">
        <w:rPr>
          <w:rFonts w:ascii="Times New Roman" w:eastAsia="Times New Roman" w:hAnsi="Times New Roman"/>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EF29C8">
        <w:rPr>
          <w:rFonts w:ascii="Times New Roman" w:eastAsia="Times New Roman" w:hAnsi="Times New Roman"/>
          <w:sz w:val="24"/>
          <w:szCs w:val="24"/>
          <w:lang w:eastAsia="ru-RU"/>
        </w:rPr>
        <w:t xml:space="preserve">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w:t>
      </w:r>
      <w:proofErr w:type="gramStart"/>
      <w:r w:rsidRPr="00EF29C8">
        <w:rPr>
          <w:rFonts w:ascii="Times New Roman" w:eastAsia="Times New Roman" w:hAnsi="Times New Roman"/>
          <w:sz w:val="24"/>
          <w:szCs w:val="24"/>
          <w:lang w:eastAsia="ru-RU"/>
        </w:rPr>
        <w:t>Узнавание (различение) муки и 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w:t>
      </w:r>
      <w:proofErr w:type="gramEnd"/>
      <w:r w:rsidRPr="00EF29C8">
        <w:rPr>
          <w:rFonts w:ascii="Times New Roman" w:eastAsia="Times New Roman" w:hAnsi="Times New Roman"/>
          <w:sz w:val="24"/>
          <w:szCs w:val="24"/>
          <w:lang w:eastAsia="ru-RU"/>
        </w:rPr>
        <w:t xml:space="preserve"> Узнавание (различение) кондитерских изделий (торт, печенье, пирожное, конфета, шоколад). </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Предметы быта</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понятия о предметах быта, обогащать знания и представления детей по данному разделу, воспитывать наблюдательность.</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Узнавание (различение) электробытовых приборов (телевизор, утюг, лампа, электрический чайник).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шкаф, кресло, кровать). Знание назначения предметов мебели. Различение видов мебели (кухонная, спальная, кабинетная и др.). </w:t>
      </w:r>
      <w:proofErr w:type="gramStart"/>
      <w:r w:rsidRPr="00EF29C8">
        <w:rPr>
          <w:rFonts w:ascii="Times New Roman" w:eastAsia="Times New Roman" w:hAnsi="Times New Roman"/>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EF29C8">
        <w:rPr>
          <w:rFonts w:ascii="Times New Roman" w:eastAsia="Times New Roman" w:hAnsi="Times New Roman"/>
          <w:sz w:val="24"/>
          <w:szCs w:val="24"/>
          <w:lang w:eastAsia="ru-RU"/>
        </w:rPr>
        <w:t xml:space="preserve"> Знание назначение предметов посуды. Узнавание (различение) кухонного инвентаря. Знание назначение кухонного инвентаря. </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Узнавание (</w:t>
      </w:r>
      <w:proofErr w:type="gramStart"/>
      <w:r w:rsidRPr="00EF29C8">
        <w:rPr>
          <w:rFonts w:ascii="Times New Roman" w:eastAsia="Times New Roman" w:hAnsi="Times New Roman"/>
          <w:sz w:val="24"/>
          <w:szCs w:val="24"/>
          <w:lang w:eastAsia="ru-RU"/>
        </w:rPr>
        <w:t>различении</w:t>
      </w:r>
      <w:proofErr w:type="gramEnd"/>
      <w:r w:rsidRPr="00EF29C8">
        <w:rPr>
          <w:rFonts w:ascii="Times New Roman" w:eastAsia="Times New Roman" w:hAnsi="Times New Roman"/>
          <w:sz w:val="24"/>
          <w:szCs w:val="24"/>
          <w:lang w:eastAsia="ru-RU"/>
        </w:rPr>
        <w:t>) предметов интерьера (светильник, зеркало, штора, скатерть).  Знание назначения предметов интерьера.</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Узнавание (различение) светильников (люстра, настольная лампа).</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Узнавание (различение) часов (</w:t>
      </w:r>
      <w:proofErr w:type="gramStart"/>
      <w:r w:rsidRPr="00EF29C8">
        <w:rPr>
          <w:rFonts w:ascii="Times New Roman" w:eastAsia="Times New Roman" w:hAnsi="Times New Roman"/>
          <w:sz w:val="24"/>
          <w:szCs w:val="24"/>
          <w:lang w:eastAsia="ru-RU"/>
        </w:rPr>
        <w:t>наручные</w:t>
      </w:r>
      <w:proofErr w:type="gramEnd"/>
      <w:r w:rsidRPr="00EF29C8">
        <w:rPr>
          <w:rFonts w:ascii="Times New Roman" w:eastAsia="Times New Roman" w:hAnsi="Times New Roman"/>
          <w:sz w:val="24"/>
          <w:szCs w:val="24"/>
          <w:lang w:eastAsia="ru-RU"/>
        </w:rPr>
        <w:t xml:space="preserve">, настенные). </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Школа</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понятия о школе, учить соблюдать распорядок школьного дня, воспитывать бережное отношение к школьным принадлежностям.</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EF29C8">
        <w:rPr>
          <w:rFonts w:ascii="Times New Roman" w:eastAsia="Times New Roman" w:hAnsi="Times New Roman"/>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EF29C8">
        <w:rPr>
          <w:rFonts w:ascii="Times New Roman" w:eastAsia="Times New Roman" w:hAnsi="Times New Roman"/>
          <w:sz w:val="24"/>
          <w:szCs w:val="24"/>
          <w:lang w:eastAsia="ru-RU"/>
        </w:rPr>
        <w:t xml:space="preserve"> Знание назначения школьных </w:t>
      </w:r>
      <w:r w:rsidRPr="00EF29C8">
        <w:rPr>
          <w:rFonts w:ascii="Times New Roman" w:eastAsia="Times New Roman" w:hAnsi="Times New Roman"/>
          <w:sz w:val="24"/>
          <w:szCs w:val="24"/>
          <w:lang w:eastAsia="ru-RU"/>
        </w:rPr>
        <w:lastRenderedPageBreak/>
        <w:t xml:space="preserve">принадлежностей. Узнавание (различение) мальчика и девочки по внешнему виду. Умение </w:t>
      </w:r>
      <w:proofErr w:type="gramStart"/>
      <w:r w:rsidRPr="00EF29C8">
        <w:rPr>
          <w:rFonts w:ascii="Times New Roman" w:eastAsia="Times New Roman" w:hAnsi="Times New Roman"/>
          <w:sz w:val="24"/>
          <w:szCs w:val="24"/>
          <w:lang w:eastAsia="ru-RU"/>
        </w:rPr>
        <w:t>выражать свой интерес</w:t>
      </w:r>
      <w:proofErr w:type="gramEnd"/>
      <w:r w:rsidRPr="00EF29C8">
        <w:rPr>
          <w:rFonts w:ascii="Times New Roman" w:eastAsia="Times New Roman" w:hAnsi="Times New Roman"/>
          <w:sz w:val="24"/>
          <w:szCs w:val="24"/>
          <w:lang w:eastAsia="ru-RU"/>
        </w:rPr>
        <w:t xml:space="preserve"> к другому человеку.</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Предметы и материалы, изготовленные человеком</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Узнавание свойств бумаги (рвется, мнется, намокает). Узнавание предметов, изготовленных из бумаги (салфетка, коробка, газета, книга и др.). Узнавание предметов, изготовленных из дерева (стол, полка, деревянные игрушки, двери и др.). Узнавание предметов, изготовленных из стекла (ваза, стакан, оконное стекло, очки и др.).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Узнавание предметов, изготовленных из ткани (одежда, скатерть, штора и др.). </w:t>
      </w:r>
      <w:proofErr w:type="gramStart"/>
      <w:r w:rsidRPr="00EF29C8">
        <w:rPr>
          <w:rFonts w:ascii="Times New Roman" w:eastAsia="Times New Roman" w:hAnsi="Times New Roman"/>
          <w:sz w:val="24"/>
          <w:szCs w:val="24"/>
          <w:lang w:eastAsia="ru-RU"/>
        </w:rPr>
        <w:t>Узнавание предметов, изготовленных из пластмассы (бытовые приборы, предметы посуды, игрушки, фломастеры, контейнеры и т.д.).</w:t>
      </w:r>
      <w:proofErr w:type="gramEnd"/>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Город</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Узнавание (различение) элементов городской инфраструктуры (улицы, проспекты, площади, здания, парки). </w:t>
      </w:r>
      <w:proofErr w:type="gramStart"/>
      <w:r w:rsidRPr="00EF29C8">
        <w:rPr>
          <w:rFonts w:ascii="Times New Roman" w:eastAsia="Times New Roman" w:hAnsi="Times New Roman"/>
          <w:sz w:val="24"/>
          <w:szCs w:val="24"/>
          <w:lang w:eastAsia="ru-RU"/>
        </w:rPr>
        <w:t>Узнавание (различение), назначение зданий: кафе, вокзал, службы помощи (больница, поликлиника, парикмахерская, почта), магазин, театр, цирк, жилой дом.</w:t>
      </w:r>
      <w:proofErr w:type="gramEnd"/>
      <w:r w:rsidRPr="00EF29C8">
        <w:rPr>
          <w:rFonts w:ascii="Times New Roman" w:eastAsia="Times New Roman" w:hAnsi="Times New Roman"/>
          <w:sz w:val="24"/>
          <w:szCs w:val="24"/>
          <w:lang w:eastAsia="ru-RU"/>
        </w:rPr>
        <w:t xml:space="preserve">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EF29C8">
        <w:rPr>
          <w:rFonts w:ascii="Times New Roman" w:eastAsia="Times New Roman" w:hAnsi="Times New Roman"/>
          <w:sz w:val="24"/>
          <w:szCs w:val="24"/>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EF29C8">
        <w:rPr>
          <w:rFonts w:ascii="Times New Roman" w:eastAsia="Times New Roman" w:hAnsi="Times New Roman"/>
          <w:sz w:val="24"/>
          <w:szCs w:val="24"/>
          <w:lang w:eastAsia="ru-RU"/>
        </w:rPr>
        <w:t xml:space="preserve"> Знание (соблюдение) правил перехода улицы. Знание (соблюдение) правил поведения на улице. Узнавание (различение) достопримечательностей своего города. </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Транспорт</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формировать понятия о видах транспорта, обогащать знания и представления детей по данному разделу, обобщение знаний по данному разделу.</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места посадки и высадки из транспорта. Пользование общественным транспортом (посадка в автобус, покупка билета и др.).</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Страна</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Основные задачи раздела: познакомить с понятием «Страна», обогащать знания и представления детей о государственных праздниках, воспитывать любовь к своей Родине.</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Знание названия государства, в котором мы живем. Знание (узнавание) государственной символики (герб, флаг). Знание названия столицы России. </w:t>
      </w:r>
      <w:proofErr w:type="gramStart"/>
      <w:r w:rsidRPr="00EF29C8">
        <w:rPr>
          <w:rFonts w:ascii="Times New Roman" w:eastAsia="Times New Roman" w:hAnsi="Times New Roman"/>
          <w:sz w:val="24"/>
          <w:szCs w:val="24"/>
          <w:lang w:eastAsia="ru-RU"/>
        </w:rPr>
        <w:t>Знание (узнавание) основных достопримечательностей столицы (Кремль, Красная площадь) на фото, видео.</w:t>
      </w:r>
      <w:proofErr w:type="gramEnd"/>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Знание названия города, в котором живешь (Санкт-Петербург). Знание достопримечательностей своего города (Петропавловская крепость, Адмиралтейство, Дворцовая площадь, Медный всадник). </w:t>
      </w:r>
    </w:p>
    <w:p w:rsidR="00716AC3" w:rsidRPr="00EF29C8" w:rsidRDefault="00716AC3" w:rsidP="007A5042">
      <w:pPr>
        <w:spacing w:after="0" w:line="240" w:lineRule="auto"/>
        <w:jc w:val="both"/>
        <w:outlineLvl w:val="2"/>
        <w:rPr>
          <w:rFonts w:ascii="Times New Roman" w:eastAsia="Times New Roman" w:hAnsi="Times New Roman"/>
          <w:b/>
          <w:bCs/>
          <w:sz w:val="24"/>
          <w:szCs w:val="24"/>
          <w:lang w:eastAsia="ru-RU"/>
        </w:rPr>
      </w:pPr>
      <w:r w:rsidRPr="00EF29C8">
        <w:rPr>
          <w:rFonts w:ascii="Times New Roman" w:eastAsia="Times New Roman" w:hAnsi="Times New Roman"/>
          <w:b/>
          <w:bCs/>
          <w:sz w:val="24"/>
          <w:szCs w:val="24"/>
          <w:lang w:eastAsia="ru-RU"/>
        </w:rPr>
        <w:t>Традиции и обычаи </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lastRenderedPageBreak/>
        <w:t>Основные задачи раздела: формировать представления о праздниках, развивать интерес к праздникам, воспитывать самостоятельность.</w:t>
      </w:r>
    </w:p>
    <w:p w:rsidR="00716AC3" w:rsidRPr="00EF29C8" w:rsidRDefault="00716AC3" w:rsidP="007A5042">
      <w:pPr>
        <w:spacing w:after="0" w:line="240" w:lineRule="auto"/>
        <w:jc w:val="both"/>
        <w:rPr>
          <w:rFonts w:ascii="Times New Roman" w:eastAsia="Times New Roman" w:hAnsi="Times New Roman"/>
          <w:sz w:val="24"/>
          <w:szCs w:val="24"/>
          <w:lang w:eastAsia="ru-RU"/>
        </w:rPr>
      </w:pPr>
      <w:r w:rsidRPr="00EF29C8">
        <w:rPr>
          <w:rFonts w:ascii="Times New Roman" w:eastAsia="Times New Roman" w:hAnsi="Times New Roman"/>
          <w:sz w:val="24"/>
          <w:szCs w:val="24"/>
          <w:lang w:eastAsia="ru-RU"/>
        </w:rPr>
        <w:t xml:space="preserve">Знание традиций и атрибутов праздников (Новый Год, День Победы, 8 марта, 23 февраля). Знание школьных традиций (праздники, тематические недели). </w:t>
      </w:r>
    </w:p>
    <w:p w:rsidR="00EF29C8" w:rsidRPr="00EF29C8" w:rsidRDefault="00EF29C8">
      <w:pPr>
        <w:rPr>
          <w:rFonts w:ascii="Times New Roman" w:hAnsi="Times New Roman"/>
          <w:sz w:val="24"/>
          <w:szCs w:val="24"/>
        </w:rPr>
      </w:pPr>
    </w:p>
    <w:p w:rsidR="007A5042" w:rsidRPr="00EF29C8" w:rsidRDefault="007A5042" w:rsidP="007A5042">
      <w:pPr>
        <w:jc w:val="center"/>
        <w:rPr>
          <w:rFonts w:ascii="Times New Roman" w:hAnsi="Times New Roman"/>
          <w:b/>
          <w:sz w:val="24"/>
          <w:szCs w:val="24"/>
        </w:rPr>
      </w:pPr>
      <w:r w:rsidRPr="00EF29C8">
        <w:rPr>
          <w:rFonts w:ascii="Times New Roman" w:hAnsi="Times New Roman"/>
          <w:b/>
          <w:sz w:val="24"/>
          <w:szCs w:val="24"/>
        </w:rPr>
        <w:t>ТЕМАТИЧЕСКОЕ ПЛАНИРОВАНИЕ</w:t>
      </w:r>
    </w:p>
    <w:tbl>
      <w:tblPr>
        <w:tblStyle w:val="a4"/>
        <w:tblW w:w="0" w:type="auto"/>
        <w:tblLook w:val="04A0"/>
      </w:tblPr>
      <w:tblGrid>
        <w:gridCol w:w="779"/>
        <w:gridCol w:w="3571"/>
        <w:gridCol w:w="977"/>
        <w:gridCol w:w="1781"/>
        <w:gridCol w:w="2463"/>
      </w:tblGrid>
      <w:tr w:rsidR="007A5042" w:rsidRPr="00EF29C8" w:rsidTr="00440E9F">
        <w:trPr>
          <w:trHeight w:val="480"/>
        </w:trPr>
        <w:tc>
          <w:tcPr>
            <w:tcW w:w="779" w:type="dxa"/>
            <w:vMerge w:val="restart"/>
          </w:tcPr>
          <w:p w:rsidR="007A5042" w:rsidRPr="00EF29C8" w:rsidRDefault="007A5042" w:rsidP="00440E9F">
            <w:pPr>
              <w:jc w:val="center"/>
              <w:rPr>
                <w:rFonts w:ascii="Times New Roman" w:hAnsi="Times New Roman"/>
                <w:b/>
                <w:sz w:val="24"/>
                <w:szCs w:val="24"/>
              </w:rPr>
            </w:pPr>
            <w:r w:rsidRPr="00EF29C8">
              <w:rPr>
                <w:rFonts w:ascii="Times New Roman" w:hAnsi="Times New Roman"/>
                <w:b/>
                <w:sz w:val="24"/>
                <w:szCs w:val="24"/>
              </w:rPr>
              <w:t xml:space="preserve">№ </w:t>
            </w:r>
            <w:proofErr w:type="spellStart"/>
            <w:proofErr w:type="gramStart"/>
            <w:r w:rsidRPr="00EF29C8">
              <w:rPr>
                <w:rFonts w:ascii="Times New Roman" w:hAnsi="Times New Roman"/>
                <w:b/>
                <w:sz w:val="24"/>
                <w:szCs w:val="24"/>
              </w:rPr>
              <w:t>п</w:t>
            </w:r>
            <w:proofErr w:type="spellEnd"/>
            <w:proofErr w:type="gramEnd"/>
            <w:r w:rsidRPr="00EF29C8">
              <w:rPr>
                <w:rFonts w:ascii="Times New Roman" w:hAnsi="Times New Roman"/>
                <w:b/>
                <w:sz w:val="24"/>
                <w:szCs w:val="24"/>
              </w:rPr>
              <w:t>/</w:t>
            </w:r>
            <w:proofErr w:type="spellStart"/>
            <w:r w:rsidRPr="00EF29C8">
              <w:rPr>
                <w:rFonts w:ascii="Times New Roman" w:hAnsi="Times New Roman"/>
                <w:b/>
                <w:sz w:val="24"/>
                <w:szCs w:val="24"/>
              </w:rPr>
              <w:t>п</w:t>
            </w:r>
            <w:proofErr w:type="spellEnd"/>
          </w:p>
        </w:tc>
        <w:tc>
          <w:tcPr>
            <w:tcW w:w="3571" w:type="dxa"/>
            <w:vMerge w:val="restart"/>
          </w:tcPr>
          <w:p w:rsidR="007A5042" w:rsidRPr="00EF29C8" w:rsidRDefault="007A5042" w:rsidP="00440E9F">
            <w:pPr>
              <w:jc w:val="center"/>
              <w:rPr>
                <w:rFonts w:ascii="Times New Roman" w:hAnsi="Times New Roman"/>
                <w:b/>
                <w:sz w:val="24"/>
                <w:szCs w:val="24"/>
              </w:rPr>
            </w:pPr>
            <w:r w:rsidRPr="00EF29C8">
              <w:rPr>
                <w:rFonts w:ascii="Times New Roman" w:hAnsi="Times New Roman"/>
                <w:b/>
                <w:sz w:val="24"/>
                <w:szCs w:val="24"/>
              </w:rPr>
              <w:t>Тема  раздела</w:t>
            </w:r>
          </w:p>
        </w:tc>
        <w:tc>
          <w:tcPr>
            <w:tcW w:w="977" w:type="dxa"/>
            <w:vMerge w:val="restart"/>
          </w:tcPr>
          <w:p w:rsidR="007A5042" w:rsidRPr="00EF29C8" w:rsidRDefault="007A5042" w:rsidP="00440E9F">
            <w:pPr>
              <w:jc w:val="center"/>
              <w:rPr>
                <w:rFonts w:ascii="Times New Roman" w:eastAsia="Batang" w:hAnsi="Times New Roman"/>
                <w:b/>
                <w:sz w:val="24"/>
                <w:szCs w:val="24"/>
                <w:lang w:eastAsia="ko-KR"/>
              </w:rPr>
            </w:pPr>
            <w:r w:rsidRPr="00EF29C8">
              <w:rPr>
                <w:rFonts w:ascii="Times New Roman" w:hAnsi="Times New Roman"/>
                <w:b/>
                <w:sz w:val="24"/>
                <w:szCs w:val="24"/>
              </w:rPr>
              <w:t>Всего</w:t>
            </w:r>
          </w:p>
          <w:p w:rsidR="007A5042" w:rsidRPr="00EF29C8" w:rsidRDefault="007A5042" w:rsidP="00440E9F">
            <w:pPr>
              <w:jc w:val="center"/>
              <w:rPr>
                <w:rFonts w:ascii="Times New Roman" w:hAnsi="Times New Roman"/>
                <w:b/>
                <w:sz w:val="24"/>
                <w:szCs w:val="24"/>
              </w:rPr>
            </w:pPr>
            <w:r w:rsidRPr="00EF29C8">
              <w:rPr>
                <w:rFonts w:ascii="Times New Roman" w:hAnsi="Times New Roman"/>
                <w:b/>
                <w:sz w:val="24"/>
                <w:szCs w:val="24"/>
              </w:rPr>
              <w:t>часов</w:t>
            </w:r>
          </w:p>
        </w:tc>
        <w:tc>
          <w:tcPr>
            <w:tcW w:w="4244" w:type="dxa"/>
            <w:gridSpan w:val="2"/>
            <w:tcBorders>
              <w:bottom w:val="single" w:sz="4" w:space="0" w:color="auto"/>
            </w:tcBorders>
          </w:tcPr>
          <w:p w:rsidR="007A5042" w:rsidRPr="00EF29C8" w:rsidRDefault="007A5042" w:rsidP="00440E9F">
            <w:pPr>
              <w:jc w:val="center"/>
              <w:rPr>
                <w:rFonts w:ascii="Times New Roman" w:hAnsi="Times New Roman"/>
                <w:b/>
                <w:sz w:val="24"/>
                <w:szCs w:val="24"/>
              </w:rPr>
            </w:pPr>
            <w:r w:rsidRPr="00EF29C8">
              <w:rPr>
                <w:rFonts w:ascii="Times New Roman" w:hAnsi="Times New Roman"/>
                <w:b/>
                <w:sz w:val="24"/>
                <w:szCs w:val="24"/>
              </w:rPr>
              <w:t>Из них</w:t>
            </w:r>
          </w:p>
        </w:tc>
      </w:tr>
      <w:tr w:rsidR="007A5042" w:rsidRPr="00EF29C8" w:rsidTr="00440E9F">
        <w:trPr>
          <w:trHeight w:val="555"/>
        </w:trPr>
        <w:tc>
          <w:tcPr>
            <w:tcW w:w="779" w:type="dxa"/>
            <w:vMerge/>
          </w:tcPr>
          <w:p w:rsidR="007A5042" w:rsidRPr="00EF29C8" w:rsidRDefault="007A5042" w:rsidP="00440E9F">
            <w:pPr>
              <w:jc w:val="center"/>
              <w:rPr>
                <w:rFonts w:ascii="Times New Roman" w:hAnsi="Times New Roman"/>
                <w:b/>
                <w:sz w:val="24"/>
                <w:szCs w:val="24"/>
              </w:rPr>
            </w:pPr>
          </w:p>
        </w:tc>
        <w:tc>
          <w:tcPr>
            <w:tcW w:w="3571" w:type="dxa"/>
            <w:vMerge/>
          </w:tcPr>
          <w:p w:rsidR="007A5042" w:rsidRPr="00EF29C8" w:rsidRDefault="007A5042" w:rsidP="00440E9F">
            <w:pPr>
              <w:jc w:val="center"/>
              <w:rPr>
                <w:rFonts w:ascii="Times New Roman" w:hAnsi="Times New Roman"/>
                <w:b/>
                <w:sz w:val="24"/>
                <w:szCs w:val="24"/>
              </w:rPr>
            </w:pPr>
          </w:p>
        </w:tc>
        <w:tc>
          <w:tcPr>
            <w:tcW w:w="977" w:type="dxa"/>
            <w:vMerge/>
          </w:tcPr>
          <w:p w:rsidR="007A5042" w:rsidRPr="00EF29C8" w:rsidRDefault="007A5042" w:rsidP="00440E9F">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7A5042" w:rsidP="00440E9F">
            <w:pPr>
              <w:jc w:val="center"/>
              <w:rPr>
                <w:rFonts w:ascii="Times New Roman" w:hAnsi="Times New Roman"/>
                <w:b/>
                <w:sz w:val="24"/>
                <w:szCs w:val="24"/>
              </w:rPr>
            </w:pPr>
            <w:r w:rsidRPr="00EF29C8">
              <w:rPr>
                <w:rFonts w:ascii="Times New Roman" w:hAnsi="Times New Roman"/>
                <w:b/>
                <w:sz w:val="24"/>
                <w:szCs w:val="24"/>
              </w:rPr>
              <w:t>Работа с учителем</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eastAsia="Batang" w:hAnsi="Times New Roman"/>
                <w:b/>
                <w:sz w:val="24"/>
                <w:szCs w:val="24"/>
                <w:lang w:eastAsia="ko-KR"/>
              </w:rPr>
            </w:pPr>
            <w:r w:rsidRPr="00EF29C8">
              <w:rPr>
                <w:rFonts w:ascii="Times New Roman" w:hAnsi="Times New Roman"/>
                <w:b/>
                <w:sz w:val="24"/>
                <w:szCs w:val="24"/>
              </w:rPr>
              <w:t>Самостоятельная работа</w:t>
            </w:r>
          </w:p>
          <w:p w:rsidR="007A5042" w:rsidRPr="00EF29C8" w:rsidRDefault="007A5042" w:rsidP="00440E9F">
            <w:pPr>
              <w:jc w:val="center"/>
              <w:rPr>
                <w:rFonts w:ascii="Times New Roman" w:hAnsi="Times New Roman"/>
                <w:b/>
                <w:sz w:val="24"/>
                <w:szCs w:val="24"/>
              </w:rPr>
            </w:pPr>
          </w:p>
        </w:tc>
      </w:tr>
      <w:tr w:rsidR="007A5042" w:rsidRPr="00EF29C8" w:rsidTr="00BF1E6C">
        <w:trPr>
          <w:trHeight w:val="362"/>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1</w:t>
            </w:r>
          </w:p>
        </w:tc>
        <w:tc>
          <w:tcPr>
            <w:tcW w:w="3571" w:type="dxa"/>
          </w:tcPr>
          <w:p w:rsidR="007A5042" w:rsidRPr="00EF29C8" w:rsidRDefault="0036209D" w:rsidP="00BF1E6C">
            <w:pPr>
              <w:jc w:val="center"/>
              <w:rPr>
                <w:rFonts w:ascii="Times New Roman" w:hAnsi="Times New Roman"/>
                <w:b/>
                <w:sz w:val="24"/>
                <w:szCs w:val="24"/>
              </w:rPr>
            </w:pPr>
            <w:r w:rsidRPr="00EF29C8">
              <w:rPr>
                <w:rStyle w:val="c16"/>
                <w:rFonts w:ascii="Times New Roman" w:hAnsi="Times New Roman"/>
                <w:sz w:val="24"/>
                <w:szCs w:val="24"/>
              </w:rPr>
              <w:t>Школа</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36209D" w:rsidP="00BF1E6C">
            <w:pPr>
              <w:jc w:val="center"/>
              <w:rPr>
                <w:rFonts w:ascii="Times New Roman" w:hAnsi="Times New Roman"/>
                <w:sz w:val="24"/>
                <w:szCs w:val="24"/>
              </w:rPr>
            </w:pPr>
            <w:r w:rsidRPr="00EF29C8">
              <w:rPr>
                <w:rFonts w:ascii="Times New Roman" w:hAnsi="Times New Roman"/>
                <w:sz w:val="24"/>
                <w:szCs w:val="24"/>
              </w:rPr>
              <w:t>2</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409"/>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2</w:t>
            </w:r>
          </w:p>
        </w:tc>
        <w:tc>
          <w:tcPr>
            <w:tcW w:w="3571" w:type="dxa"/>
          </w:tcPr>
          <w:p w:rsidR="007A5042" w:rsidRPr="00EF29C8" w:rsidRDefault="0036209D" w:rsidP="00BF1E6C">
            <w:pPr>
              <w:jc w:val="center"/>
              <w:rPr>
                <w:rFonts w:ascii="Times New Roman" w:hAnsi="Times New Roman"/>
                <w:b/>
                <w:sz w:val="24"/>
                <w:szCs w:val="24"/>
              </w:rPr>
            </w:pPr>
            <w:r w:rsidRPr="00EF29C8">
              <w:rPr>
                <w:rStyle w:val="c16"/>
                <w:rFonts w:ascii="Times New Roman" w:hAnsi="Times New Roman"/>
                <w:sz w:val="24"/>
                <w:szCs w:val="24"/>
              </w:rPr>
              <w:t>Квартира, дом, двор</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4</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415"/>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3</w:t>
            </w:r>
          </w:p>
        </w:tc>
        <w:tc>
          <w:tcPr>
            <w:tcW w:w="3571" w:type="dxa"/>
          </w:tcPr>
          <w:p w:rsidR="007A5042" w:rsidRPr="00EF29C8" w:rsidRDefault="0036209D" w:rsidP="00BF1E6C">
            <w:pPr>
              <w:jc w:val="center"/>
              <w:rPr>
                <w:rFonts w:ascii="Times New Roman" w:hAnsi="Times New Roman"/>
                <w:b/>
                <w:sz w:val="24"/>
                <w:szCs w:val="24"/>
              </w:rPr>
            </w:pPr>
            <w:r w:rsidRPr="00EF29C8">
              <w:rPr>
                <w:rStyle w:val="c19"/>
                <w:rFonts w:ascii="Times New Roman" w:hAnsi="Times New Roman"/>
                <w:sz w:val="24"/>
                <w:szCs w:val="24"/>
              </w:rPr>
              <w:t>Продукты питания</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5</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422"/>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4</w:t>
            </w:r>
          </w:p>
        </w:tc>
        <w:tc>
          <w:tcPr>
            <w:tcW w:w="3571" w:type="dxa"/>
          </w:tcPr>
          <w:p w:rsidR="007A5042" w:rsidRPr="00EF29C8" w:rsidRDefault="008606AF" w:rsidP="00BF1E6C">
            <w:pPr>
              <w:jc w:val="center"/>
              <w:rPr>
                <w:rFonts w:ascii="Times New Roman" w:hAnsi="Times New Roman"/>
                <w:b/>
                <w:sz w:val="24"/>
                <w:szCs w:val="24"/>
              </w:rPr>
            </w:pPr>
            <w:r w:rsidRPr="00EF29C8">
              <w:rPr>
                <w:rStyle w:val="c16"/>
                <w:rFonts w:ascii="Times New Roman" w:hAnsi="Times New Roman"/>
                <w:sz w:val="24"/>
                <w:szCs w:val="24"/>
              </w:rPr>
              <w:t>Предметы быта</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5</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440E9F">
        <w:trPr>
          <w:trHeight w:val="555"/>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5</w:t>
            </w:r>
          </w:p>
        </w:tc>
        <w:tc>
          <w:tcPr>
            <w:tcW w:w="3571" w:type="dxa"/>
          </w:tcPr>
          <w:p w:rsidR="007A5042" w:rsidRPr="00EF29C8" w:rsidRDefault="008606AF" w:rsidP="00BF1E6C">
            <w:pPr>
              <w:jc w:val="center"/>
              <w:rPr>
                <w:rFonts w:ascii="Times New Roman" w:hAnsi="Times New Roman"/>
                <w:b/>
                <w:sz w:val="24"/>
                <w:szCs w:val="24"/>
              </w:rPr>
            </w:pPr>
            <w:r w:rsidRPr="00EF29C8">
              <w:rPr>
                <w:rStyle w:val="c16"/>
                <w:rFonts w:ascii="Times New Roman" w:hAnsi="Times New Roman"/>
                <w:sz w:val="24"/>
                <w:szCs w:val="24"/>
              </w:rPr>
              <w:t>Предметы и материалы, изготовленные человеком</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8606AF" w:rsidP="00BF1E6C">
            <w:pPr>
              <w:jc w:val="center"/>
              <w:rPr>
                <w:rFonts w:ascii="Times New Roman" w:hAnsi="Times New Roman"/>
                <w:sz w:val="24"/>
                <w:szCs w:val="24"/>
              </w:rPr>
            </w:pPr>
            <w:r w:rsidRPr="00EF29C8">
              <w:rPr>
                <w:rFonts w:ascii="Times New Roman" w:hAnsi="Times New Roman"/>
                <w:sz w:val="24"/>
                <w:szCs w:val="24"/>
              </w:rPr>
              <w:t>2</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310"/>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6</w:t>
            </w:r>
          </w:p>
        </w:tc>
        <w:tc>
          <w:tcPr>
            <w:tcW w:w="3571" w:type="dxa"/>
          </w:tcPr>
          <w:p w:rsidR="007A5042" w:rsidRPr="00EF29C8" w:rsidRDefault="008606AF" w:rsidP="00BF1E6C">
            <w:pPr>
              <w:jc w:val="center"/>
              <w:rPr>
                <w:rFonts w:ascii="Times New Roman" w:hAnsi="Times New Roman"/>
                <w:b/>
                <w:sz w:val="24"/>
                <w:szCs w:val="24"/>
              </w:rPr>
            </w:pPr>
            <w:r w:rsidRPr="00EF29C8">
              <w:rPr>
                <w:rStyle w:val="c16"/>
                <w:rFonts w:ascii="Times New Roman" w:hAnsi="Times New Roman"/>
                <w:sz w:val="24"/>
                <w:szCs w:val="24"/>
              </w:rPr>
              <w:t>Город</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8606AF" w:rsidP="00BF1E6C">
            <w:pPr>
              <w:jc w:val="center"/>
              <w:rPr>
                <w:rFonts w:ascii="Times New Roman" w:hAnsi="Times New Roman"/>
                <w:sz w:val="24"/>
                <w:szCs w:val="24"/>
              </w:rPr>
            </w:pPr>
            <w:r w:rsidRPr="00EF29C8">
              <w:rPr>
                <w:rFonts w:ascii="Times New Roman" w:hAnsi="Times New Roman"/>
                <w:sz w:val="24"/>
                <w:szCs w:val="24"/>
              </w:rPr>
              <w:t>4</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413"/>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7</w:t>
            </w:r>
          </w:p>
        </w:tc>
        <w:tc>
          <w:tcPr>
            <w:tcW w:w="3571" w:type="dxa"/>
          </w:tcPr>
          <w:p w:rsidR="007A5042" w:rsidRPr="00EF29C8" w:rsidRDefault="008606AF" w:rsidP="00BF1E6C">
            <w:pPr>
              <w:jc w:val="center"/>
              <w:rPr>
                <w:rFonts w:ascii="Times New Roman" w:hAnsi="Times New Roman"/>
                <w:b/>
                <w:sz w:val="24"/>
                <w:szCs w:val="24"/>
              </w:rPr>
            </w:pPr>
            <w:r w:rsidRPr="00EF29C8">
              <w:rPr>
                <w:rStyle w:val="c16"/>
                <w:rFonts w:ascii="Times New Roman" w:hAnsi="Times New Roman"/>
                <w:sz w:val="24"/>
                <w:szCs w:val="24"/>
              </w:rPr>
              <w:t>Традиции и обычаи</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8606AF" w:rsidP="00BF1E6C">
            <w:pPr>
              <w:jc w:val="center"/>
              <w:rPr>
                <w:rFonts w:ascii="Times New Roman" w:hAnsi="Times New Roman"/>
                <w:sz w:val="24"/>
                <w:szCs w:val="24"/>
              </w:rPr>
            </w:pPr>
            <w:r w:rsidRPr="00EF29C8">
              <w:rPr>
                <w:rFonts w:ascii="Times New Roman" w:hAnsi="Times New Roman"/>
                <w:sz w:val="24"/>
                <w:szCs w:val="24"/>
              </w:rPr>
              <w:t>3</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419"/>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8</w:t>
            </w:r>
          </w:p>
        </w:tc>
        <w:tc>
          <w:tcPr>
            <w:tcW w:w="3571" w:type="dxa"/>
          </w:tcPr>
          <w:p w:rsidR="007A5042" w:rsidRPr="00EF29C8" w:rsidRDefault="008606AF" w:rsidP="00BF1E6C">
            <w:pPr>
              <w:jc w:val="center"/>
              <w:rPr>
                <w:rFonts w:ascii="Times New Roman" w:hAnsi="Times New Roman"/>
                <w:sz w:val="24"/>
                <w:szCs w:val="24"/>
              </w:rPr>
            </w:pPr>
            <w:r w:rsidRPr="00EF29C8">
              <w:rPr>
                <w:rFonts w:ascii="Times New Roman" w:hAnsi="Times New Roman"/>
                <w:sz w:val="24"/>
                <w:szCs w:val="24"/>
              </w:rPr>
              <w:t>Транспорт</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6</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256"/>
        </w:trPr>
        <w:tc>
          <w:tcPr>
            <w:tcW w:w="779" w:type="dxa"/>
          </w:tcPr>
          <w:p w:rsidR="007A5042" w:rsidRPr="00EF29C8" w:rsidRDefault="0036209D" w:rsidP="00440E9F">
            <w:pPr>
              <w:jc w:val="center"/>
              <w:rPr>
                <w:rFonts w:ascii="Times New Roman" w:hAnsi="Times New Roman"/>
                <w:b/>
                <w:sz w:val="24"/>
                <w:szCs w:val="24"/>
              </w:rPr>
            </w:pPr>
            <w:r w:rsidRPr="00EF29C8">
              <w:rPr>
                <w:rFonts w:ascii="Times New Roman" w:hAnsi="Times New Roman"/>
                <w:b/>
                <w:sz w:val="24"/>
                <w:szCs w:val="24"/>
              </w:rPr>
              <w:t>9</w:t>
            </w:r>
          </w:p>
        </w:tc>
        <w:tc>
          <w:tcPr>
            <w:tcW w:w="3571" w:type="dxa"/>
          </w:tcPr>
          <w:p w:rsidR="007A5042" w:rsidRPr="00EF29C8" w:rsidRDefault="008606AF" w:rsidP="00BF1E6C">
            <w:pPr>
              <w:jc w:val="center"/>
              <w:rPr>
                <w:rFonts w:ascii="Times New Roman" w:hAnsi="Times New Roman"/>
                <w:sz w:val="24"/>
                <w:szCs w:val="24"/>
              </w:rPr>
            </w:pPr>
            <w:r w:rsidRPr="00EF29C8">
              <w:rPr>
                <w:rFonts w:ascii="Times New Roman" w:hAnsi="Times New Roman"/>
                <w:sz w:val="24"/>
                <w:szCs w:val="24"/>
              </w:rPr>
              <w:t>Страна</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3</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r w:rsidR="007A5042" w:rsidRPr="00EF29C8" w:rsidTr="00BF1E6C">
        <w:trPr>
          <w:trHeight w:val="273"/>
        </w:trPr>
        <w:tc>
          <w:tcPr>
            <w:tcW w:w="779" w:type="dxa"/>
          </w:tcPr>
          <w:p w:rsidR="007A5042" w:rsidRPr="00EF29C8" w:rsidRDefault="007A5042" w:rsidP="00440E9F">
            <w:pPr>
              <w:jc w:val="center"/>
              <w:rPr>
                <w:rFonts w:ascii="Times New Roman" w:hAnsi="Times New Roman"/>
                <w:b/>
                <w:sz w:val="24"/>
                <w:szCs w:val="24"/>
              </w:rPr>
            </w:pPr>
          </w:p>
        </w:tc>
        <w:tc>
          <w:tcPr>
            <w:tcW w:w="3571" w:type="dxa"/>
          </w:tcPr>
          <w:p w:rsidR="007A5042" w:rsidRPr="00EF29C8" w:rsidRDefault="0036209D" w:rsidP="00BF1E6C">
            <w:pPr>
              <w:jc w:val="center"/>
              <w:rPr>
                <w:rFonts w:ascii="Times New Roman" w:hAnsi="Times New Roman"/>
                <w:b/>
                <w:sz w:val="24"/>
                <w:szCs w:val="24"/>
              </w:rPr>
            </w:pPr>
            <w:r w:rsidRPr="00EF29C8">
              <w:rPr>
                <w:rFonts w:ascii="Times New Roman" w:hAnsi="Times New Roman"/>
                <w:b/>
                <w:sz w:val="24"/>
                <w:szCs w:val="24"/>
              </w:rPr>
              <w:t>Всего:</w:t>
            </w:r>
          </w:p>
        </w:tc>
        <w:tc>
          <w:tcPr>
            <w:tcW w:w="977" w:type="dxa"/>
          </w:tcPr>
          <w:p w:rsidR="007A5042" w:rsidRPr="00EF29C8" w:rsidRDefault="007A5042" w:rsidP="00BF1E6C">
            <w:pPr>
              <w:jc w:val="center"/>
              <w:rPr>
                <w:rFonts w:ascii="Times New Roman" w:hAnsi="Times New Roman"/>
                <w:b/>
                <w:sz w:val="24"/>
                <w:szCs w:val="24"/>
              </w:rPr>
            </w:pPr>
          </w:p>
        </w:tc>
        <w:tc>
          <w:tcPr>
            <w:tcW w:w="1781" w:type="dxa"/>
            <w:tcBorders>
              <w:top w:val="single" w:sz="4" w:space="0" w:color="auto"/>
              <w:bottom w:val="single" w:sz="4" w:space="0" w:color="auto"/>
              <w:right w:val="single" w:sz="4" w:space="0" w:color="auto"/>
            </w:tcBorders>
          </w:tcPr>
          <w:p w:rsidR="007A5042" w:rsidRPr="00EF29C8" w:rsidRDefault="00BF1E6C" w:rsidP="00BF1E6C">
            <w:pPr>
              <w:jc w:val="center"/>
              <w:rPr>
                <w:rFonts w:ascii="Times New Roman" w:hAnsi="Times New Roman"/>
                <w:sz w:val="24"/>
                <w:szCs w:val="24"/>
              </w:rPr>
            </w:pPr>
            <w:r w:rsidRPr="00EF29C8">
              <w:rPr>
                <w:rFonts w:ascii="Times New Roman" w:hAnsi="Times New Roman"/>
                <w:sz w:val="24"/>
                <w:szCs w:val="24"/>
              </w:rPr>
              <w:t>34</w:t>
            </w:r>
          </w:p>
        </w:tc>
        <w:tc>
          <w:tcPr>
            <w:tcW w:w="2463" w:type="dxa"/>
            <w:tcBorders>
              <w:top w:val="single" w:sz="4" w:space="0" w:color="auto"/>
              <w:left w:val="single" w:sz="4" w:space="0" w:color="auto"/>
              <w:bottom w:val="single" w:sz="4" w:space="0" w:color="auto"/>
            </w:tcBorders>
          </w:tcPr>
          <w:p w:rsidR="007A5042" w:rsidRPr="00EF29C8" w:rsidRDefault="007A5042" w:rsidP="00440E9F">
            <w:pPr>
              <w:jc w:val="center"/>
              <w:rPr>
                <w:rFonts w:ascii="Times New Roman" w:hAnsi="Times New Roman"/>
                <w:b/>
                <w:sz w:val="24"/>
                <w:szCs w:val="24"/>
              </w:rPr>
            </w:pPr>
          </w:p>
        </w:tc>
      </w:tr>
    </w:tbl>
    <w:p w:rsidR="007A5042" w:rsidRPr="00EF29C8" w:rsidRDefault="007A5042">
      <w:pPr>
        <w:rPr>
          <w:rFonts w:ascii="Times New Roman" w:hAnsi="Times New Roman"/>
          <w:sz w:val="24"/>
          <w:szCs w:val="24"/>
        </w:rPr>
        <w:sectPr w:rsidR="007A5042" w:rsidRPr="00EF29C8" w:rsidSect="000367C6">
          <w:pgSz w:w="11906" w:h="16838"/>
          <w:pgMar w:top="1134" w:right="850" w:bottom="1134" w:left="1701" w:header="708" w:footer="708" w:gutter="0"/>
          <w:cols w:space="708"/>
          <w:docGrid w:linePitch="360"/>
        </w:sectPr>
      </w:pPr>
    </w:p>
    <w:p w:rsidR="007A5042" w:rsidRPr="009C3AF7" w:rsidRDefault="007A5042" w:rsidP="009C3AF7">
      <w:pPr>
        <w:spacing w:after="0"/>
        <w:jc w:val="center"/>
        <w:rPr>
          <w:rFonts w:ascii="Times New Roman" w:hAnsi="Times New Roman"/>
          <w:b/>
          <w:sz w:val="28"/>
          <w:szCs w:val="28"/>
          <w:u w:val="single"/>
        </w:rPr>
      </w:pPr>
      <w:r w:rsidRPr="009C3AF7">
        <w:rPr>
          <w:rFonts w:ascii="Times New Roman" w:hAnsi="Times New Roman"/>
          <w:b/>
          <w:sz w:val="28"/>
          <w:szCs w:val="28"/>
          <w:u w:val="single"/>
        </w:rPr>
        <w:lastRenderedPageBreak/>
        <w:t>Календарно - тематическое планирование</w:t>
      </w:r>
    </w:p>
    <w:tbl>
      <w:tblPr>
        <w:tblStyle w:val="a4"/>
        <w:tblW w:w="0" w:type="auto"/>
        <w:tblLook w:val="04A0"/>
      </w:tblPr>
      <w:tblGrid>
        <w:gridCol w:w="525"/>
        <w:gridCol w:w="988"/>
        <w:gridCol w:w="991"/>
        <w:gridCol w:w="930"/>
        <w:gridCol w:w="6136"/>
      </w:tblGrid>
      <w:tr w:rsidR="00EF29C8" w:rsidRPr="009C3AF7" w:rsidTr="00EF29C8">
        <w:tc>
          <w:tcPr>
            <w:tcW w:w="534" w:type="dxa"/>
          </w:tcPr>
          <w:p w:rsidR="00EF29C8" w:rsidRPr="009C3AF7" w:rsidRDefault="00EF29C8" w:rsidP="009C3AF7">
            <w:pPr>
              <w:rPr>
                <w:rFonts w:ascii="Times New Roman" w:hAnsi="Times New Roman"/>
                <w:b/>
                <w:sz w:val="28"/>
                <w:szCs w:val="28"/>
              </w:rPr>
            </w:pPr>
          </w:p>
          <w:p w:rsidR="00EF29C8" w:rsidRPr="009C3AF7" w:rsidRDefault="00EF29C8" w:rsidP="009C3AF7">
            <w:pPr>
              <w:rPr>
                <w:rFonts w:ascii="Times New Roman" w:hAnsi="Times New Roman"/>
                <w:b/>
                <w:sz w:val="28"/>
                <w:szCs w:val="28"/>
              </w:rPr>
            </w:pPr>
            <w:r w:rsidRPr="009C3AF7">
              <w:rPr>
                <w:rFonts w:ascii="Times New Roman" w:hAnsi="Times New Roman"/>
                <w:b/>
                <w:sz w:val="28"/>
                <w:szCs w:val="28"/>
              </w:rPr>
              <w:t>№</w:t>
            </w:r>
          </w:p>
        </w:tc>
        <w:tc>
          <w:tcPr>
            <w:tcW w:w="992" w:type="dxa"/>
          </w:tcPr>
          <w:p w:rsidR="00EF29C8" w:rsidRPr="009C3AF7" w:rsidRDefault="00EF29C8" w:rsidP="009C3AF7">
            <w:pPr>
              <w:jc w:val="center"/>
              <w:rPr>
                <w:rFonts w:ascii="Times New Roman" w:hAnsi="Times New Roman"/>
                <w:b/>
                <w:sz w:val="28"/>
                <w:szCs w:val="28"/>
              </w:rPr>
            </w:pPr>
            <w:r w:rsidRPr="009C3AF7">
              <w:rPr>
                <w:rFonts w:ascii="Times New Roman" w:hAnsi="Times New Roman"/>
                <w:b/>
                <w:sz w:val="28"/>
                <w:szCs w:val="28"/>
              </w:rPr>
              <w:t>Дата по плану</w:t>
            </w:r>
          </w:p>
        </w:tc>
        <w:tc>
          <w:tcPr>
            <w:tcW w:w="992" w:type="dxa"/>
          </w:tcPr>
          <w:p w:rsidR="00EF29C8" w:rsidRPr="009C3AF7" w:rsidRDefault="00EF29C8" w:rsidP="009C3AF7">
            <w:pPr>
              <w:jc w:val="center"/>
              <w:rPr>
                <w:rFonts w:ascii="Times New Roman" w:hAnsi="Times New Roman"/>
                <w:b/>
                <w:sz w:val="28"/>
                <w:szCs w:val="28"/>
              </w:rPr>
            </w:pPr>
            <w:r w:rsidRPr="009C3AF7">
              <w:rPr>
                <w:rFonts w:ascii="Times New Roman" w:hAnsi="Times New Roman"/>
                <w:b/>
                <w:sz w:val="28"/>
                <w:szCs w:val="28"/>
              </w:rPr>
              <w:t>Дата по факту</w:t>
            </w:r>
          </w:p>
        </w:tc>
        <w:tc>
          <w:tcPr>
            <w:tcW w:w="930" w:type="dxa"/>
          </w:tcPr>
          <w:p w:rsidR="00EF29C8" w:rsidRPr="009C3AF7" w:rsidRDefault="00EF29C8" w:rsidP="009C3AF7">
            <w:pPr>
              <w:jc w:val="center"/>
              <w:rPr>
                <w:rFonts w:ascii="Times New Roman" w:hAnsi="Times New Roman"/>
                <w:b/>
                <w:sz w:val="28"/>
                <w:szCs w:val="28"/>
              </w:rPr>
            </w:pPr>
            <w:r w:rsidRPr="009C3AF7">
              <w:rPr>
                <w:rFonts w:ascii="Times New Roman" w:hAnsi="Times New Roman"/>
                <w:b/>
                <w:sz w:val="28"/>
                <w:szCs w:val="28"/>
              </w:rPr>
              <w:t>Кол-во часов</w:t>
            </w:r>
          </w:p>
        </w:tc>
        <w:tc>
          <w:tcPr>
            <w:tcW w:w="7292" w:type="dxa"/>
          </w:tcPr>
          <w:p w:rsidR="00EF29C8" w:rsidRPr="009C3AF7" w:rsidRDefault="00EF29C8" w:rsidP="009C3AF7">
            <w:pPr>
              <w:jc w:val="center"/>
              <w:rPr>
                <w:rFonts w:ascii="Times New Roman" w:hAnsi="Times New Roman"/>
                <w:b/>
                <w:sz w:val="28"/>
                <w:szCs w:val="28"/>
              </w:rPr>
            </w:pPr>
            <w:r w:rsidRPr="009C3AF7">
              <w:rPr>
                <w:rFonts w:ascii="Times New Roman" w:hAnsi="Times New Roman"/>
                <w:b/>
                <w:sz w:val="28"/>
                <w:szCs w:val="28"/>
              </w:rPr>
              <w:t>Тема</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EF29C8" w:rsidRDefault="00EF29C8" w:rsidP="009C3AF7">
            <w:pPr>
              <w:jc w:val="both"/>
              <w:rPr>
                <w:rFonts w:ascii="Times New Roman" w:hAnsi="Times New Roman"/>
                <w:sz w:val="28"/>
                <w:szCs w:val="28"/>
              </w:rPr>
            </w:pPr>
            <w:r w:rsidRPr="009C3AF7">
              <w:rPr>
                <w:rStyle w:val="c1"/>
                <w:rFonts w:ascii="Times New Roman" w:hAnsi="Times New Roman"/>
                <w:sz w:val="28"/>
                <w:szCs w:val="28"/>
              </w:rPr>
              <w:t>Школа</w:t>
            </w:r>
            <w:proofErr w:type="gramStart"/>
            <w:r w:rsidRPr="009C3AF7">
              <w:rPr>
                <w:rStyle w:val="c1"/>
                <w:rFonts w:ascii="Times New Roman" w:hAnsi="Times New Roman"/>
                <w:sz w:val="28"/>
                <w:szCs w:val="28"/>
              </w:rPr>
              <w:t>.«</w:t>
            </w:r>
            <w:proofErr w:type="gramEnd"/>
            <w:r w:rsidRPr="009C3AF7">
              <w:rPr>
                <w:rStyle w:val="c1"/>
                <w:rFonts w:ascii="Times New Roman" w:hAnsi="Times New Roman"/>
                <w:sz w:val="28"/>
                <w:szCs w:val="28"/>
              </w:rPr>
              <w:t>Помещения школы. Школьная территория».</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Style w:val="c1"/>
                <w:rFonts w:ascii="Times New Roman" w:hAnsi="Times New Roman"/>
                <w:sz w:val="28"/>
                <w:szCs w:val="28"/>
              </w:rPr>
              <w:t>Школа</w:t>
            </w:r>
            <w:proofErr w:type="gramStart"/>
            <w:r w:rsidRPr="009C3AF7">
              <w:rPr>
                <w:rStyle w:val="c1"/>
                <w:rFonts w:ascii="Times New Roman" w:hAnsi="Times New Roman"/>
                <w:sz w:val="28"/>
                <w:szCs w:val="28"/>
              </w:rPr>
              <w:t>.«</w:t>
            </w:r>
            <w:proofErr w:type="gramEnd"/>
            <w:r w:rsidRPr="009C3AF7">
              <w:rPr>
                <w:rStyle w:val="c1"/>
                <w:rFonts w:ascii="Times New Roman" w:hAnsi="Times New Roman"/>
                <w:sz w:val="28"/>
                <w:szCs w:val="28"/>
              </w:rPr>
              <w:t xml:space="preserve">Школьные принадлежности».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3</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Style w:val="c1"/>
                <w:rFonts w:ascii="Times New Roman" w:hAnsi="Times New Roman"/>
                <w:sz w:val="28"/>
                <w:szCs w:val="28"/>
              </w:rPr>
            </w:pPr>
            <w:r w:rsidRPr="009C3AF7">
              <w:rPr>
                <w:rStyle w:val="c1"/>
                <w:rFonts w:ascii="Times New Roman" w:hAnsi="Times New Roman"/>
                <w:sz w:val="28"/>
                <w:szCs w:val="28"/>
              </w:rPr>
              <w:t>Квартира, дом, двор.</w:t>
            </w:r>
          </w:p>
          <w:p w:rsidR="00EF29C8" w:rsidRPr="009C3AF7" w:rsidRDefault="00EF29C8" w:rsidP="009C3AF7">
            <w:pPr>
              <w:jc w:val="both"/>
              <w:rPr>
                <w:rFonts w:ascii="Times New Roman" w:hAnsi="Times New Roman"/>
                <w:bCs/>
                <w:sz w:val="28"/>
                <w:szCs w:val="28"/>
              </w:rPr>
            </w:pPr>
            <w:r w:rsidRPr="009C3AF7">
              <w:rPr>
                <w:rStyle w:val="c1"/>
                <w:rFonts w:ascii="Times New Roman" w:hAnsi="Times New Roman"/>
                <w:sz w:val="28"/>
                <w:szCs w:val="28"/>
              </w:rPr>
              <w:t>«Помещения квартиры. Назначение помещений квартиры».</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4</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Style w:val="c1"/>
                <w:rFonts w:ascii="Times New Roman" w:hAnsi="Times New Roman"/>
                <w:sz w:val="28"/>
                <w:szCs w:val="28"/>
              </w:rPr>
              <w:t>Квартира, дом, двор</w:t>
            </w:r>
            <w:proofErr w:type="gramStart"/>
            <w:r w:rsidRPr="009C3AF7">
              <w:rPr>
                <w:rStyle w:val="c1"/>
                <w:rFonts w:ascii="Times New Roman" w:hAnsi="Times New Roman"/>
                <w:sz w:val="28"/>
                <w:szCs w:val="28"/>
              </w:rPr>
              <w:t>.«</w:t>
            </w:r>
            <w:proofErr w:type="gramEnd"/>
            <w:r w:rsidRPr="009C3AF7">
              <w:rPr>
                <w:rStyle w:val="c1"/>
                <w:rFonts w:ascii="Times New Roman" w:hAnsi="Times New Roman"/>
                <w:sz w:val="28"/>
                <w:szCs w:val="28"/>
              </w:rPr>
              <w:t>Части дома.  Территория двора».</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5</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EF29C8" w:rsidRDefault="00EF29C8" w:rsidP="009C3AF7">
            <w:pPr>
              <w:jc w:val="both"/>
              <w:rPr>
                <w:rFonts w:ascii="Times New Roman" w:hAnsi="Times New Roman"/>
                <w:sz w:val="28"/>
                <w:szCs w:val="28"/>
              </w:rPr>
            </w:pPr>
            <w:r w:rsidRPr="009C3AF7">
              <w:rPr>
                <w:rStyle w:val="c16"/>
                <w:rFonts w:ascii="Times New Roman" w:hAnsi="Times New Roman"/>
                <w:sz w:val="28"/>
                <w:szCs w:val="28"/>
              </w:rPr>
              <w:t>Традиции и обычаи</w:t>
            </w:r>
            <w:proofErr w:type="gramStart"/>
            <w:r w:rsidRPr="009C3AF7">
              <w:rPr>
                <w:rStyle w:val="c16"/>
                <w:rFonts w:ascii="Times New Roman" w:hAnsi="Times New Roman"/>
                <w:sz w:val="28"/>
                <w:szCs w:val="28"/>
              </w:rPr>
              <w:t>.</w:t>
            </w:r>
            <w:r w:rsidRPr="009C3AF7">
              <w:rPr>
                <w:rFonts w:ascii="Times New Roman" w:hAnsi="Times New Roman"/>
                <w:bCs/>
                <w:sz w:val="28"/>
                <w:szCs w:val="28"/>
              </w:rPr>
              <w:t>«</w:t>
            </w:r>
            <w:proofErr w:type="gramEnd"/>
            <w:r w:rsidRPr="009C3AF7">
              <w:rPr>
                <w:rFonts w:ascii="Times New Roman" w:hAnsi="Times New Roman"/>
                <w:bCs/>
                <w:sz w:val="28"/>
                <w:szCs w:val="28"/>
              </w:rPr>
              <w:t xml:space="preserve">День Учителя».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6</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Style w:val="c1"/>
                <w:rFonts w:ascii="Times New Roman" w:hAnsi="Times New Roman"/>
                <w:sz w:val="28"/>
                <w:szCs w:val="28"/>
              </w:rPr>
            </w:pPr>
            <w:r w:rsidRPr="009C3AF7">
              <w:rPr>
                <w:rStyle w:val="c1"/>
                <w:rFonts w:ascii="Times New Roman" w:hAnsi="Times New Roman"/>
                <w:sz w:val="28"/>
                <w:szCs w:val="28"/>
              </w:rPr>
              <w:t>Квартира, дом, двор.</w:t>
            </w:r>
          </w:p>
          <w:p w:rsidR="00EF29C8" w:rsidRPr="009C3AF7" w:rsidRDefault="00EF29C8" w:rsidP="009C3AF7">
            <w:pPr>
              <w:jc w:val="both"/>
              <w:rPr>
                <w:rFonts w:ascii="Times New Roman" w:hAnsi="Times New Roman"/>
                <w:sz w:val="28"/>
                <w:szCs w:val="28"/>
              </w:rPr>
            </w:pPr>
            <w:r w:rsidRPr="009C3AF7">
              <w:rPr>
                <w:rStyle w:val="c1"/>
                <w:rFonts w:ascii="Times New Roman" w:hAnsi="Times New Roman"/>
                <w:sz w:val="28"/>
                <w:szCs w:val="28"/>
              </w:rPr>
              <w:t>«Коммунальные удобства в квартире».</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7</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tabs>
                <w:tab w:val="center" w:pos="1374"/>
              </w:tabs>
              <w:jc w:val="both"/>
              <w:rPr>
                <w:rStyle w:val="c1"/>
                <w:rFonts w:ascii="Times New Roman" w:hAnsi="Times New Roman"/>
                <w:sz w:val="28"/>
                <w:szCs w:val="28"/>
              </w:rPr>
            </w:pPr>
            <w:r w:rsidRPr="009C3AF7">
              <w:rPr>
                <w:rStyle w:val="c16"/>
                <w:rFonts w:ascii="Times New Roman" w:hAnsi="Times New Roman"/>
                <w:sz w:val="28"/>
                <w:szCs w:val="28"/>
              </w:rPr>
              <w:t>Предметы и материалы, изготовленные человеком.</w:t>
            </w:r>
          </w:p>
          <w:p w:rsidR="00EF29C8" w:rsidRPr="009C3AF7" w:rsidRDefault="00EF29C8" w:rsidP="009C3AF7">
            <w:pPr>
              <w:tabs>
                <w:tab w:val="center" w:pos="1374"/>
              </w:tabs>
              <w:jc w:val="both"/>
              <w:rPr>
                <w:rFonts w:ascii="Times New Roman" w:hAnsi="Times New Roman"/>
                <w:sz w:val="28"/>
                <w:szCs w:val="28"/>
              </w:rPr>
            </w:pPr>
            <w:r w:rsidRPr="009C3AF7">
              <w:rPr>
                <w:rStyle w:val="c1"/>
                <w:rFonts w:ascii="Times New Roman" w:hAnsi="Times New Roman"/>
                <w:sz w:val="28"/>
                <w:szCs w:val="28"/>
              </w:rPr>
              <w:t>«Бумага и предметы из бумаги».</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8</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bCs/>
                <w:sz w:val="28"/>
                <w:szCs w:val="28"/>
              </w:rPr>
            </w:pPr>
            <w:r w:rsidRPr="009C3AF7">
              <w:rPr>
                <w:rStyle w:val="c16"/>
                <w:rFonts w:ascii="Times New Roman" w:hAnsi="Times New Roman"/>
                <w:sz w:val="28"/>
                <w:szCs w:val="28"/>
              </w:rPr>
              <w:t>Предметы и материалы, изготовленные человеком.</w:t>
            </w:r>
          </w:p>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Стекло, пластмасса и предметы из стекла и пластмасса</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9</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Предметы быт</w:t>
            </w:r>
            <w:proofErr w:type="gramStart"/>
            <w:r w:rsidRPr="009C3AF7">
              <w:rPr>
                <w:rFonts w:ascii="Times New Roman" w:hAnsi="Times New Roman"/>
                <w:sz w:val="28"/>
                <w:szCs w:val="28"/>
              </w:rPr>
              <w:t>а«</w:t>
            </w:r>
            <w:proofErr w:type="gramEnd"/>
            <w:r w:rsidRPr="009C3AF7">
              <w:rPr>
                <w:rStyle w:val="c1"/>
                <w:rFonts w:ascii="Times New Roman" w:hAnsi="Times New Roman"/>
                <w:sz w:val="28"/>
                <w:szCs w:val="28"/>
              </w:rPr>
              <w:t>Мебель</w:t>
            </w:r>
            <w:r w:rsidRPr="009C3AF7">
              <w:rPr>
                <w:rFonts w:ascii="Times New Roman" w:hAnsi="Times New Roman"/>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10</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Предметы быт</w:t>
            </w:r>
            <w:proofErr w:type="gramStart"/>
            <w:r w:rsidRPr="009C3AF7">
              <w:rPr>
                <w:rFonts w:ascii="Times New Roman" w:hAnsi="Times New Roman"/>
                <w:sz w:val="28"/>
                <w:szCs w:val="28"/>
              </w:rPr>
              <w:t>а</w:t>
            </w:r>
            <w:r w:rsidRPr="009C3AF7">
              <w:rPr>
                <w:rFonts w:ascii="Times New Roman" w:hAnsi="Times New Roman"/>
                <w:bCs/>
                <w:sz w:val="28"/>
                <w:szCs w:val="28"/>
              </w:rPr>
              <w:t>«</w:t>
            </w:r>
            <w:proofErr w:type="gramEnd"/>
            <w:r w:rsidRPr="009C3AF7">
              <w:rPr>
                <w:rStyle w:val="c1"/>
                <w:rFonts w:ascii="Times New Roman" w:hAnsi="Times New Roman"/>
                <w:sz w:val="28"/>
                <w:szCs w:val="28"/>
              </w:rPr>
              <w:t>Посуда</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11</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Предметы быта</w:t>
            </w:r>
            <w:proofErr w:type="gramStart"/>
            <w:r w:rsidRPr="009C3AF7">
              <w:rPr>
                <w:rStyle w:val="c1"/>
                <w:rFonts w:ascii="Times New Roman" w:hAnsi="Times New Roman"/>
                <w:sz w:val="28"/>
                <w:szCs w:val="28"/>
              </w:rPr>
              <w:t>«П</w:t>
            </w:r>
            <w:proofErr w:type="gramEnd"/>
            <w:r w:rsidRPr="009C3AF7">
              <w:rPr>
                <w:rStyle w:val="c1"/>
                <w:rFonts w:ascii="Times New Roman" w:hAnsi="Times New Roman"/>
                <w:sz w:val="28"/>
                <w:szCs w:val="28"/>
              </w:rPr>
              <w:t>редметы интерьера».</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12</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Предметы быта</w:t>
            </w:r>
            <w:proofErr w:type="gramStart"/>
            <w:r w:rsidRPr="009C3AF7">
              <w:rPr>
                <w:rFonts w:ascii="Times New Roman" w:hAnsi="Times New Roman"/>
                <w:bCs/>
                <w:sz w:val="28"/>
                <w:szCs w:val="28"/>
              </w:rPr>
              <w:t>«</w:t>
            </w:r>
            <w:r w:rsidRPr="009C3AF7">
              <w:rPr>
                <w:rStyle w:val="c1"/>
                <w:rFonts w:ascii="Times New Roman" w:hAnsi="Times New Roman"/>
                <w:sz w:val="28"/>
                <w:szCs w:val="28"/>
              </w:rPr>
              <w:t>К</w:t>
            </w:r>
            <w:proofErr w:type="gramEnd"/>
            <w:r w:rsidRPr="009C3AF7">
              <w:rPr>
                <w:rStyle w:val="c1"/>
                <w:rFonts w:ascii="Times New Roman" w:hAnsi="Times New Roman"/>
                <w:sz w:val="28"/>
                <w:szCs w:val="28"/>
              </w:rPr>
              <w:t>ухонный инвентарь</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13</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Молочные продукты</w:t>
            </w:r>
            <w:r w:rsidRPr="009C3AF7">
              <w:rPr>
                <w:rFonts w:ascii="Times New Roman" w:hAnsi="Times New Roman"/>
                <w:bCs/>
                <w:sz w:val="28"/>
                <w:szCs w:val="28"/>
              </w:rPr>
              <w:t xml:space="preserve">».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14</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Кондитерские изделия</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15</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bCs/>
                <w:sz w:val="28"/>
                <w:szCs w:val="28"/>
              </w:rPr>
            </w:pPr>
            <w:r w:rsidRPr="009C3AF7">
              <w:rPr>
                <w:rFonts w:ascii="Times New Roman" w:hAnsi="Times New Roman"/>
                <w:bCs/>
                <w:sz w:val="28"/>
                <w:szCs w:val="28"/>
              </w:rPr>
              <w:t>«Новый год!».</w:t>
            </w:r>
          </w:p>
          <w:p w:rsidR="00EF29C8" w:rsidRPr="009C3AF7" w:rsidRDefault="00EF29C8" w:rsidP="009C3AF7">
            <w:pPr>
              <w:jc w:val="both"/>
              <w:rPr>
                <w:rFonts w:ascii="Times New Roman" w:hAnsi="Times New Roman"/>
                <w:bCs/>
                <w:sz w:val="28"/>
                <w:szCs w:val="28"/>
              </w:rPr>
            </w:pPr>
            <w:r w:rsidRPr="009C3AF7">
              <w:rPr>
                <w:rFonts w:ascii="Times New Roman" w:hAnsi="Times New Roman"/>
                <w:bCs/>
                <w:sz w:val="28"/>
                <w:szCs w:val="28"/>
              </w:rPr>
              <w:t>Изготовление украшений на елку.</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16</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Рыбные продукты готовые к употреблению</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17</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Style w:val="c1"/>
                <w:rFonts w:ascii="Times New Roman" w:hAnsi="Times New Roman"/>
                <w:sz w:val="28"/>
                <w:szCs w:val="28"/>
              </w:rPr>
              <w:t>«Мясные продукты готовые к употреблению».</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18</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Правила перехода улиц</w:t>
            </w:r>
            <w:r w:rsidRPr="009C3AF7">
              <w:rPr>
                <w:rFonts w:ascii="Times New Roman" w:hAnsi="Times New Roman"/>
                <w:bCs/>
                <w:sz w:val="28"/>
                <w:szCs w:val="28"/>
              </w:rPr>
              <w:t xml:space="preserve">».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19</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Назначение зданий</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20</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Назначение зданий</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21</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«Парки, игровые зоны».</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22</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Профессии людей</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23</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bCs/>
                <w:sz w:val="28"/>
                <w:szCs w:val="28"/>
              </w:rPr>
            </w:pPr>
            <w:r w:rsidRPr="009C3AF7">
              <w:rPr>
                <w:rFonts w:ascii="Times New Roman" w:hAnsi="Times New Roman"/>
                <w:sz w:val="28"/>
                <w:szCs w:val="28"/>
              </w:rPr>
              <w:t>«</w:t>
            </w:r>
            <w:r w:rsidRPr="009C3AF7">
              <w:rPr>
                <w:rFonts w:ascii="Times New Roman" w:hAnsi="Times New Roman"/>
                <w:bCs/>
                <w:sz w:val="28"/>
                <w:szCs w:val="28"/>
              </w:rPr>
              <w:t xml:space="preserve">8 Марта».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24</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Наземный транспорт</w:t>
            </w:r>
            <w:r w:rsidRPr="009C3AF7">
              <w:rPr>
                <w:rFonts w:ascii="Times New Roman" w:hAnsi="Times New Roman"/>
                <w:bCs/>
                <w:sz w:val="28"/>
                <w:szCs w:val="28"/>
              </w:rPr>
              <w:t>».</w:t>
            </w:r>
          </w:p>
        </w:tc>
      </w:tr>
      <w:tr w:rsidR="00EF29C8" w:rsidRPr="009C3AF7" w:rsidTr="00EF29C8">
        <w:tc>
          <w:tcPr>
            <w:tcW w:w="534" w:type="dxa"/>
            <w:vMerge w:val="restart"/>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25</w:t>
            </w:r>
          </w:p>
          <w:p w:rsidR="00EF29C8" w:rsidRPr="009C3AF7" w:rsidRDefault="00EF29C8" w:rsidP="009C3AF7">
            <w:pPr>
              <w:rPr>
                <w:rFonts w:ascii="Times New Roman" w:hAnsi="Times New Roman"/>
                <w:sz w:val="28"/>
                <w:szCs w:val="28"/>
              </w:rPr>
            </w:pPr>
            <w:r w:rsidRPr="009C3AF7">
              <w:rPr>
                <w:rFonts w:ascii="Times New Roman" w:hAnsi="Times New Roman"/>
                <w:sz w:val="28"/>
                <w:szCs w:val="28"/>
              </w:rPr>
              <w:t>26</w:t>
            </w:r>
          </w:p>
        </w:tc>
        <w:tc>
          <w:tcPr>
            <w:tcW w:w="992" w:type="dxa"/>
            <w:vMerge w:val="restart"/>
          </w:tcPr>
          <w:p w:rsidR="00EF29C8" w:rsidRPr="009C3AF7" w:rsidRDefault="00EF29C8" w:rsidP="00EF29C8">
            <w:pPr>
              <w:rPr>
                <w:rFonts w:ascii="Times New Roman" w:hAnsi="Times New Roman"/>
                <w:sz w:val="28"/>
                <w:szCs w:val="28"/>
              </w:rPr>
            </w:pPr>
          </w:p>
        </w:tc>
        <w:tc>
          <w:tcPr>
            <w:tcW w:w="992" w:type="dxa"/>
            <w:vMerge w:val="restart"/>
          </w:tcPr>
          <w:p w:rsidR="00EF29C8" w:rsidRPr="009C3AF7" w:rsidRDefault="00EF29C8" w:rsidP="009C3AF7">
            <w:pPr>
              <w:rPr>
                <w:rFonts w:ascii="Times New Roman" w:hAnsi="Times New Roman"/>
                <w:sz w:val="28"/>
                <w:szCs w:val="28"/>
              </w:rPr>
            </w:pPr>
          </w:p>
        </w:tc>
        <w:tc>
          <w:tcPr>
            <w:tcW w:w="930" w:type="dxa"/>
            <w:vMerge w:val="restart"/>
          </w:tcPr>
          <w:p w:rsidR="00EF29C8" w:rsidRPr="009C3AF7" w:rsidRDefault="00EF29C8" w:rsidP="009C3AF7">
            <w:pPr>
              <w:jc w:val="center"/>
              <w:rPr>
                <w:rFonts w:ascii="Times New Roman" w:hAnsi="Times New Roman"/>
                <w:sz w:val="28"/>
                <w:szCs w:val="28"/>
              </w:rPr>
            </w:pPr>
          </w:p>
          <w:p w:rsidR="00EF29C8" w:rsidRPr="009C3AF7" w:rsidRDefault="00EF29C8" w:rsidP="00EF29C8">
            <w:pPr>
              <w:jc w:val="center"/>
              <w:rPr>
                <w:rFonts w:ascii="Times New Roman" w:hAnsi="Times New Roman"/>
                <w:sz w:val="28"/>
                <w:szCs w:val="28"/>
              </w:rPr>
            </w:pPr>
            <w:r>
              <w:rPr>
                <w:rFonts w:ascii="Times New Roman" w:hAnsi="Times New Roman"/>
                <w:sz w:val="28"/>
                <w:szCs w:val="28"/>
              </w:rPr>
              <w:t>2</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Космический транспорт</w:t>
            </w:r>
            <w:r w:rsidRPr="009C3AF7">
              <w:rPr>
                <w:rFonts w:ascii="Times New Roman" w:hAnsi="Times New Roman"/>
                <w:bCs/>
                <w:sz w:val="28"/>
                <w:szCs w:val="28"/>
              </w:rPr>
              <w:t>».</w:t>
            </w:r>
          </w:p>
        </w:tc>
      </w:tr>
      <w:tr w:rsidR="00EF29C8" w:rsidRPr="009C3AF7" w:rsidTr="00EF29C8">
        <w:tc>
          <w:tcPr>
            <w:tcW w:w="534"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30" w:type="dxa"/>
            <w:vMerge/>
          </w:tcPr>
          <w:p w:rsidR="00EF29C8" w:rsidRPr="009C3AF7" w:rsidRDefault="00EF29C8" w:rsidP="009C3AF7">
            <w:pPr>
              <w:jc w:val="center"/>
              <w:rPr>
                <w:rFonts w:ascii="Times New Roman" w:hAnsi="Times New Roman"/>
                <w:sz w:val="28"/>
                <w:szCs w:val="28"/>
              </w:rPr>
            </w:pP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w:t>
            </w:r>
            <w:r w:rsidRPr="009C3AF7">
              <w:rPr>
                <w:rStyle w:val="c1"/>
                <w:rFonts w:ascii="Times New Roman" w:hAnsi="Times New Roman"/>
                <w:sz w:val="28"/>
                <w:szCs w:val="28"/>
              </w:rPr>
              <w:t>Общественный транспорт</w:t>
            </w:r>
            <w:r w:rsidRPr="009C3AF7">
              <w:rPr>
                <w:rFonts w:ascii="Times New Roman" w:hAnsi="Times New Roman"/>
                <w:bCs/>
                <w:sz w:val="28"/>
                <w:szCs w:val="28"/>
              </w:rPr>
              <w:t>».</w:t>
            </w:r>
          </w:p>
        </w:tc>
      </w:tr>
      <w:tr w:rsidR="00EF29C8" w:rsidRPr="009C3AF7" w:rsidTr="00EF29C8">
        <w:tc>
          <w:tcPr>
            <w:tcW w:w="534" w:type="dxa"/>
            <w:vMerge w:val="restart"/>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27</w:t>
            </w:r>
          </w:p>
          <w:p w:rsidR="00EF29C8" w:rsidRPr="009C3AF7" w:rsidRDefault="00EF29C8" w:rsidP="009C3AF7">
            <w:pPr>
              <w:rPr>
                <w:rFonts w:ascii="Times New Roman" w:hAnsi="Times New Roman"/>
                <w:sz w:val="28"/>
                <w:szCs w:val="28"/>
              </w:rPr>
            </w:pPr>
            <w:r w:rsidRPr="009C3AF7">
              <w:rPr>
                <w:rFonts w:ascii="Times New Roman" w:hAnsi="Times New Roman"/>
                <w:sz w:val="28"/>
                <w:szCs w:val="28"/>
              </w:rPr>
              <w:t>28</w:t>
            </w:r>
          </w:p>
        </w:tc>
        <w:tc>
          <w:tcPr>
            <w:tcW w:w="992" w:type="dxa"/>
            <w:vMerge w:val="restart"/>
          </w:tcPr>
          <w:p w:rsidR="00EF29C8" w:rsidRPr="009C3AF7" w:rsidRDefault="00EF29C8" w:rsidP="009C3AF7">
            <w:pPr>
              <w:rPr>
                <w:rFonts w:ascii="Times New Roman" w:hAnsi="Times New Roman"/>
                <w:sz w:val="28"/>
                <w:szCs w:val="28"/>
              </w:rPr>
            </w:pPr>
          </w:p>
          <w:p w:rsidR="00EF29C8" w:rsidRPr="009C3AF7" w:rsidRDefault="00EF29C8" w:rsidP="009C3AF7">
            <w:pPr>
              <w:rPr>
                <w:rFonts w:ascii="Times New Roman" w:hAnsi="Times New Roman"/>
                <w:sz w:val="28"/>
                <w:szCs w:val="28"/>
              </w:rPr>
            </w:pPr>
          </w:p>
          <w:p w:rsidR="00EF29C8" w:rsidRPr="009C3AF7" w:rsidRDefault="00EF29C8" w:rsidP="00EF29C8">
            <w:pPr>
              <w:rPr>
                <w:rFonts w:ascii="Times New Roman" w:hAnsi="Times New Roman"/>
                <w:sz w:val="28"/>
                <w:szCs w:val="28"/>
              </w:rPr>
            </w:pPr>
          </w:p>
        </w:tc>
        <w:tc>
          <w:tcPr>
            <w:tcW w:w="992" w:type="dxa"/>
            <w:vMerge w:val="restart"/>
          </w:tcPr>
          <w:p w:rsidR="00EF29C8" w:rsidRPr="009C3AF7" w:rsidRDefault="00EF29C8" w:rsidP="009C3AF7">
            <w:pPr>
              <w:rPr>
                <w:rFonts w:ascii="Times New Roman" w:hAnsi="Times New Roman"/>
                <w:sz w:val="28"/>
                <w:szCs w:val="28"/>
              </w:rPr>
            </w:pPr>
          </w:p>
        </w:tc>
        <w:tc>
          <w:tcPr>
            <w:tcW w:w="930" w:type="dxa"/>
            <w:vMerge w:val="restart"/>
          </w:tcPr>
          <w:p w:rsidR="00EF29C8" w:rsidRPr="009C3AF7" w:rsidRDefault="00EF29C8" w:rsidP="00EF29C8">
            <w:pPr>
              <w:rPr>
                <w:rFonts w:ascii="Times New Roman" w:hAnsi="Times New Roman"/>
                <w:sz w:val="28"/>
                <w:szCs w:val="28"/>
              </w:rPr>
            </w:pPr>
          </w:p>
          <w:p w:rsidR="00EF29C8" w:rsidRPr="009C3AF7" w:rsidRDefault="00EF29C8" w:rsidP="00EF29C8">
            <w:pPr>
              <w:jc w:val="center"/>
              <w:rPr>
                <w:rFonts w:ascii="Times New Roman" w:hAnsi="Times New Roman"/>
                <w:sz w:val="28"/>
                <w:szCs w:val="28"/>
              </w:rPr>
            </w:pPr>
            <w:r>
              <w:rPr>
                <w:rFonts w:ascii="Times New Roman" w:hAnsi="Times New Roman"/>
                <w:sz w:val="28"/>
                <w:szCs w:val="28"/>
              </w:rPr>
              <w:t>2</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Специальный транспорт</w:t>
            </w:r>
            <w:r w:rsidRPr="009C3AF7">
              <w:rPr>
                <w:rFonts w:ascii="Times New Roman" w:hAnsi="Times New Roman"/>
                <w:bCs/>
                <w:sz w:val="28"/>
                <w:szCs w:val="28"/>
              </w:rPr>
              <w:t xml:space="preserve">».  </w:t>
            </w:r>
          </w:p>
        </w:tc>
      </w:tr>
      <w:tr w:rsidR="00EF29C8" w:rsidRPr="009C3AF7" w:rsidTr="00EF29C8">
        <w:trPr>
          <w:trHeight w:val="263"/>
        </w:trPr>
        <w:tc>
          <w:tcPr>
            <w:tcW w:w="534"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30" w:type="dxa"/>
            <w:vMerge/>
          </w:tcPr>
          <w:p w:rsidR="00EF29C8" w:rsidRPr="009C3AF7" w:rsidRDefault="00EF29C8" w:rsidP="009C3AF7">
            <w:pPr>
              <w:jc w:val="center"/>
              <w:rPr>
                <w:rFonts w:ascii="Times New Roman" w:hAnsi="Times New Roman"/>
                <w:sz w:val="28"/>
                <w:szCs w:val="28"/>
              </w:rPr>
            </w:pP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w:t>
            </w:r>
            <w:r w:rsidRPr="009C3AF7">
              <w:rPr>
                <w:rStyle w:val="c1"/>
                <w:rFonts w:ascii="Times New Roman" w:hAnsi="Times New Roman"/>
                <w:sz w:val="28"/>
                <w:szCs w:val="28"/>
              </w:rPr>
              <w:t>Воздушный транспорт</w:t>
            </w:r>
            <w:r w:rsidRPr="009C3AF7">
              <w:rPr>
                <w:rFonts w:ascii="Times New Roman" w:hAnsi="Times New Roman"/>
                <w:sz w:val="28"/>
                <w:szCs w:val="28"/>
              </w:rPr>
              <w:t>».</w:t>
            </w:r>
          </w:p>
        </w:tc>
      </w:tr>
      <w:tr w:rsidR="00EF29C8" w:rsidRPr="009C3AF7" w:rsidTr="00EF29C8">
        <w:tc>
          <w:tcPr>
            <w:tcW w:w="534" w:type="dxa"/>
            <w:vMerge w:val="restart"/>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lastRenderedPageBreak/>
              <w:t>29</w:t>
            </w:r>
          </w:p>
          <w:p w:rsidR="00EF29C8" w:rsidRPr="009C3AF7" w:rsidRDefault="00EF29C8" w:rsidP="009C3AF7">
            <w:pPr>
              <w:rPr>
                <w:rFonts w:ascii="Times New Roman" w:hAnsi="Times New Roman"/>
                <w:sz w:val="28"/>
                <w:szCs w:val="28"/>
              </w:rPr>
            </w:pPr>
            <w:r w:rsidRPr="009C3AF7">
              <w:rPr>
                <w:rFonts w:ascii="Times New Roman" w:hAnsi="Times New Roman"/>
                <w:sz w:val="28"/>
                <w:szCs w:val="28"/>
              </w:rPr>
              <w:t>30</w:t>
            </w:r>
          </w:p>
        </w:tc>
        <w:tc>
          <w:tcPr>
            <w:tcW w:w="992" w:type="dxa"/>
            <w:vMerge w:val="restart"/>
          </w:tcPr>
          <w:p w:rsidR="00EF29C8" w:rsidRPr="009C3AF7" w:rsidRDefault="00EF29C8" w:rsidP="009C3AF7">
            <w:pPr>
              <w:rPr>
                <w:rFonts w:ascii="Times New Roman" w:hAnsi="Times New Roman"/>
                <w:sz w:val="28"/>
                <w:szCs w:val="28"/>
              </w:rPr>
            </w:pPr>
          </w:p>
          <w:p w:rsidR="00EF29C8" w:rsidRPr="009C3AF7" w:rsidRDefault="00EF29C8" w:rsidP="009C3AF7">
            <w:pPr>
              <w:rPr>
                <w:rFonts w:ascii="Times New Roman" w:hAnsi="Times New Roman"/>
                <w:sz w:val="28"/>
                <w:szCs w:val="28"/>
              </w:rPr>
            </w:pPr>
          </w:p>
          <w:p w:rsidR="00EF29C8" w:rsidRPr="009C3AF7" w:rsidRDefault="00EF29C8" w:rsidP="00EF29C8">
            <w:pPr>
              <w:rPr>
                <w:rFonts w:ascii="Times New Roman" w:hAnsi="Times New Roman"/>
                <w:sz w:val="28"/>
                <w:szCs w:val="28"/>
              </w:rPr>
            </w:pPr>
          </w:p>
        </w:tc>
        <w:tc>
          <w:tcPr>
            <w:tcW w:w="992" w:type="dxa"/>
            <w:vMerge w:val="restart"/>
          </w:tcPr>
          <w:p w:rsidR="00EF29C8" w:rsidRPr="009C3AF7" w:rsidRDefault="00EF29C8" w:rsidP="009C3AF7">
            <w:pPr>
              <w:rPr>
                <w:rFonts w:ascii="Times New Roman" w:hAnsi="Times New Roman"/>
                <w:sz w:val="28"/>
                <w:szCs w:val="28"/>
              </w:rPr>
            </w:pPr>
          </w:p>
        </w:tc>
        <w:tc>
          <w:tcPr>
            <w:tcW w:w="930" w:type="dxa"/>
            <w:vMerge w:val="restart"/>
          </w:tcPr>
          <w:p w:rsidR="00EF29C8" w:rsidRPr="009C3AF7" w:rsidRDefault="00EF29C8" w:rsidP="00EF29C8">
            <w:pPr>
              <w:rPr>
                <w:rFonts w:ascii="Times New Roman" w:hAnsi="Times New Roman"/>
                <w:sz w:val="28"/>
                <w:szCs w:val="28"/>
              </w:rPr>
            </w:pPr>
          </w:p>
          <w:p w:rsidR="00EF29C8" w:rsidRPr="009C3AF7" w:rsidRDefault="00EF29C8" w:rsidP="00EF29C8">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sz w:val="28"/>
                <w:szCs w:val="28"/>
              </w:rPr>
              <w:t>«</w:t>
            </w:r>
            <w:r w:rsidRPr="009C3AF7">
              <w:rPr>
                <w:rStyle w:val="c1"/>
                <w:rFonts w:ascii="Times New Roman" w:hAnsi="Times New Roman"/>
                <w:sz w:val="28"/>
                <w:szCs w:val="28"/>
              </w:rPr>
              <w:t>Город, в котором живешь</w:t>
            </w:r>
            <w:r w:rsidRPr="009C3AF7">
              <w:rPr>
                <w:rFonts w:ascii="Times New Roman" w:hAnsi="Times New Roman"/>
                <w:sz w:val="28"/>
                <w:szCs w:val="28"/>
              </w:rPr>
              <w:t>».</w:t>
            </w:r>
          </w:p>
        </w:tc>
      </w:tr>
      <w:tr w:rsidR="00EF29C8" w:rsidRPr="009C3AF7" w:rsidTr="00EF29C8">
        <w:tc>
          <w:tcPr>
            <w:tcW w:w="534"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30" w:type="dxa"/>
            <w:vMerge/>
          </w:tcPr>
          <w:p w:rsidR="00EF29C8" w:rsidRPr="009C3AF7" w:rsidRDefault="00EF29C8" w:rsidP="009C3AF7">
            <w:pPr>
              <w:jc w:val="center"/>
              <w:rPr>
                <w:rFonts w:ascii="Times New Roman" w:hAnsi="Times New Roman"/>
                <w:sz w:val="28"/>
                <w:szCs w:val="28"/>
              </w:rPr>
            </w:pP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w:t>
            </w:r>
            <w:r w:rsidRPr="009C3AF7">
              <w:rPr>
                <w:rStyle w:val="c1"/>
                <w:rFonts w:ascii="Times New Roman" w:hAnsi="Times New Roman"/>
                <w:sz w:val="28"/>
                <w:szCs w:val="28"/>
              </w:rPr>
              <w:t>Государственная символика</w:t>
            </w:r>
            <w:r w:rsidRPr="009C3AF7">
              <w:rPr>
                <w:rFonts w:ascii="Times New Roman" w:hAnsi="Times New Roman"/>
                <w:bCs/>
                <w:sz w:val="28"/>
                <w:szCs w:val="28"/>
              </w:rPr>
              <w:t xml:space="preserve"> ".</w:t>
            </w:r>
          </w:p>
        </w:tc>
      </w:tr>
      <w:tr w:rsidR="00EF29C8" w:rsidRPr="009C3AF7" w:rsidTr="00EF29C8">
        <w:tc>
          <w:tcPr>
            <w:tcW w:w="534" w:type="dxa"/>
            <w:vMerge w:val="restart"/>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31</w:t>
            </w:r>
          </w:p>
          <w:p w:rsidR="00EF29C8" w:rsidRPr="009C3AF7" w:rsidRDefault="00EF29C8" w:rsidP="009C3AF7">
            <w:pPr>
              <w:rPr>
                <w:rFonts w:ascii="Times New Roman" w:hAnsi="Times New Roman"/>
                <w:sz w:val="28"/>
                <w:szCs w:val="28"/>
              </w:rPr>
            </w:pPr>
          </w:p>
          <w:p w:rsidR="00EF29C8" w:rsidRPr="009C3AF7" w:rsidRDefault="00EF29C8" w:rsidP="009C3AF7">
            <w:pPr>
              <w:rPr>
                <w:rFonts w:ascii="Times New Roman" w:hAnsi="Times New Roman"/>
                <w:sz w:val="28"/>
                <w:szCs w:val="28"/>
              </w:rPr>
            </w:pPr>
            <w:r w:rsidRPr="009C3AF7">
              <w:rPr>
                <w:rFonts w:ascii="Times New Roman" w:hAnsi="Times New Roman"/>
                <w:sz w:val="28"/>
                <w:szCs w:val="28"/>
              </w:rPr>
              <w:t>32</w:t>
            </w:r>
          </w:p>
        </w:tc>
        <w:tc>
          <w:tcPr>
            <w:tcW w:w="992" w:type="dxa"/>
            <w:vMerge w:val="restart"/>
          </w:tcPr>
          <w:p w:rsidR="00EF29C8" w:rsidRPr="009C3AF7" w:rsidRDefault="00EF29C8" w:rsidP="009C3AF7">
            <w:pPr>
              <w:rPr>
                <w:rFonts w:ascii="Times New Roman" w:hAnsi="Times New Roman"/>
                <w:sz w:val="28"/>
                <w:szCs w:val="28"/>
              </w:rPr>
            </w:pPr>
          </w:p>
          <w:p w:rsidR="00EF29C8" w:rsidRPr="009C3AF7" w:rsidRDefault="00EF29C8" w:rsidP="009C3AF7">
            <w:pPr>
              <w:rPr>
                <w:rFonts w:ascii="Times New Roman" w:hAnsi="Times New Roman"/>
                <w:sz w:val="28"/>
                <w:szCs w:val="28"/>
              </w:rPr>
            </w:pPr>
          </w:p>
        </w:tc>
        <w:tc>
          <w:tcPr>
            <w:tcW w:w="992" w:type="dxa"/>
            <w:vMerge w:val="restart"/>
          </w:tcPr>
          <w:p w:rsidR="00EF29C8" w:rsidRPr="009C3AF7" w:rsidRDefault="00EF29C8" w:rsidP="009C3AF7">
            <w:pPr>
              <w:rPr>
                <w:rFonts w:ascii="Times New Roman" w:hAnsi="Times New Roman"/>
                <w:sz w:val="28"/>
                <w:szCs w:val="28"/>
              </w:rPr>
            </w:pPr>
          </w:p>
        </w:tc>
        <w:tc>
          <w:tcPr>
            <w:tcW w:w="930" w:type="dxa"/>
            <w:vMerge w:val="restart"/>
          </w:tcPr>
          <w:p w:rsidR="00EF29C8" w:rsidRPr="009C3AF7" w:rsidRDefault="00EF29C8" w:rsidP="009C3AF7">
            <w:pPr>
              <w:jc w:val="center"/>
              <w:rPr>
                <w:rFonts w:ascii="Times New Roman" w:hAnsi="Times New Roman"/>
                <w:sz w:val="28"/>
                <w:szCs w:val="28"/>
              </w:rPr>
            </w:pPr>
          </w:p>
          <w:p w:rsidR="00EF29C8" w:rsidRPr="009C3AF7" w:rsidRDefault="00EF29C8" w:rsidP="009C3AF7">
            <w:pPr>
              <w:jc w:val="center"/>
              <w:rPr>
                <w:rFonts w:ascii="Times New Roman" w:hAnsi="Times New Roman"/>
                <w:sz w:val="28"/>
                <w:szCs w:val="28"/>
              </w:rPr>
            </w:pPr>
            <w:r>
              <w:rPr>
                <w:rFonts w:ascii="Times New Roman" w:hAnsi="Times New Roman"/>
                <w:sz w:val="28"/>
                <w:szCs w:val="28"/>
              </w:rPr>
              <w:t>2</w:t>
            </w:r>
          </w:p>
          <w:p w:rsidR="00EF29C8" w:rsidRPr="009C3AF7" w:rsidRDefault="00EF29C8" w:rsidP="009C3AF7">
            <w:pPr>
              <w:jc w:val="center"/>
              <w:rPr>
                <w:rFonts w:ascii="Times New Roman" w:hAnsi="Times New Roman"/>
                <w:sz w:val="28"/>
                <w:szCs w:val="28"/>
              </w:rPr>
            </w:pP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Закрепление по теме "</w:t>
            </w:r>
            <w:r w:rsidRPr="009C3AF7">
              <w:rPr>
                <w:rFonts w:ascii="Times New Roman" w:hAnsi="Times New Roman"/>
                <w:sz w:val="28"/>
                <w:szCs w:val="28"/>
              </w:rPr>
              <w:t xml:space="preserve"> </w:t>
            </w:r>
            <w:r w:rsidRPr="009C3AF7">
              <w:rPr>
                <w:rStyle w:val="c16"/>
                <w:rFonts w:ascii="Times New Roman" w:hAnsi="Times New Roman"/>
                <w:sz w:val="28"/>
                <w:szCs w:val="28"/>
              </w:rPr>
              <w:t>Квартира, дом, двор</w:t>
            </w:r>
            <w:r w:rsidRPr="009C3AF7">
              <w:rPr>
                <w:rFonts w:ascii="Times New Roman" w:hAnsi="Times New Roman"/>
                <w:bCs/>
                <w:sz w:val="28"/>
                <w:szCs w:val="28"/>
              </w:rPr>
              <w:t xml:space="preserve"> ".</w:t>
            </w:r>
          </w:p>
        </w:tc>
      </w:tr>
      <w:tr w:rsidR="00EF29C8" w:rsidRPr="009C3AF7" w:rsidTr="00EF29C8">
        <w:tc>
          <w:tcPr>
            <w:tcW w:w="534"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92" w:type="dxa"/>
            <w:vMerge/>
          </w:tcPr>
          <w:p w:rsidR="00EF29C8" w:rsidRPr="009C3AF7" w:rsidRDefault="00EF29C8" w:rsidP="009C3AF7">
            <w:pPr>
              <w:rPr>
                <w:rFonts w:ascii="Times New Roman" w:hAnsi="Times New Roman"/>
                <w:sz w:val="28"/>
                <w:szCs w:val="28"/>
              </w:rPr>
            </w:pPr>
          </w:p>
        </w:tc>
        <w:tc>
          <w:tcPr>
            <w:tcW w:w="930" w:type="dxa"/>
            <w:vMerge/>
          </w:tcPr>
          <w:p w:rsidR="00EF29C8" w:rsidRPr="009C3AF7" w:rsidRDefault="00EF29C8" w:rsidP="009C3AF7">
            <w:pPr>
              <w:jc w:val="center"/>
              <w:rPr>
                <w:rFonts w:ascii="Times New Roman" w:hAnsi="Times New Roman"/>
                <w:sz w:val="28"/>
                <w:szCs w:val="28"/>
              </w:rPr>
            </w:pP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Закрепление по теме "</w:t>
            </w:r>
            <w:r w:rsidRPr="009C3AF7">
              <w:rPr>
                <w:rFonts w:ascii="Times New Roman" w:hAnsi="Times New Roman"/>
                <w:sz w:val="28"/>
                <w:szCs w:val="28"/>
              </w:rPr>
              <w:t xml:space="preserve"> </w:t>
            </w:r>
            <w:r w:rsidRPr="009C3AF7">
              <w:rPr>
                <w:rStyle w:val="c19"/>
                <w:rFonts w:ascii="Times New Roman" w:hAnsi="Times New Roman"/>
                <w:sz w:val="28"/>
                <w:szCs w:val="28"/>
              </w:rPr>
              <w:t>Продукты питания</w:t>
            </w:r>
            <w:r w:rsidRPr="009C3AF7">
              <w:rPr>
                <w:rFonts w:ascii="Times New Roman" w:hAnsi="Times New Roman"/>
                <w:bCs/>
                <w:sz w:val="28"/>
                <w:szCs w:val="28"/>
              </w:rPr>
              <w:t xml:space="preserve"> ".</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33</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sz w:val="28"/>
                <w:szCs w:val="28"/>
              </w:rPr>
            </w:pPr>
            <w:r w:rsidRPr="009C3AF7">
              <w:rPr>
                <w:rFonts w:ascii="Times New Roman" w:hAnsi="Times New Roman"/>
                <w:bCs/>
                <w:sz w:val="28"/>
                <w:szCs w:val="28"/>
              </w:rPr>
              <w:t>Закрепление по теме "</w:t>
            </w:r>
            <w:r w:rsidRPr="009C3AF7">
              <w:rPr>
                <w:rFonts w:ascii="Times New Roman" w:hAnsi="Times New Roman"/>
                <w:sz w:val="28"/>
                <w:szCs w:val="28"/>
              </w:rPr>
              <w:t xml:space="preserve"> </w:t>
            </w:r>
            <w:r w:rsidRPr="009C3AF7">
              <w:rPr>
                <w:rStyle w:val="c16"/>
                <w:rFonts w:ascii="Times New Roman" w:hAnsi="Times New Roman"/>
                <w:sz w:val="28"/>
                <w:szCs w:val="28"/>
              </w:rPr>
              <w:t>Предметы быта</w:t>
            </w:r>
            <w:r w:rsidRPr="009C3AF7">
              <w:rPr>
                <w:rFonts w:ascii="Times New Roman" w:hAnsi="Times New Roman"/>
                <w:bCs/>
                <w:sz w:val="28"/>
                <w:szCs w:val="28"/>
              </w:rPr>
              <w:t>".</w:t>
            </w:r>
          </w:p>
        </w:tc>
      </w:tr>
      <w:tr w:rsidR="00EF29C8" w:rsidRPr="009C3AF7" w:rsidTr="00EF29C8">
        <w:tc>
          <w:tcPr>
            <w:tcW w:w="534" w:type="dxa"/>
          </w:tcPr>
          <w:p w:rsidR="00EF29C8" w:rsidRPr="009C3AF7" w:rsidRDefault="00EF29C8" w:rsidP="009C3AF7">
            <w:pPr>
              <w:rPr>
                <w:rFonts w:ascii="Times New Roman" w:hAnsi="Times New Roman"/>
                <w:sz w:val="28"/>
                <w:szCs w:val="28"/>
              </w:rPr>
            </w:pPr>
            <w:r w:rsidRPr="009C3AF7">
              <w:rPr>
                <w:rFonts w:ascii="Times New Roman" w:hAnsi="Times New Roman"/>
                <w:sz w:val="28"/>
                <w:szCs w:val="28"/>
              </w:rPr>
              <w:t>34</w:t>
            </w:r>
          </w:p>
        </w:tc>
        <w:tc>
          <w:tcPr>
            <w:tcW w:w="992" w:type="dxa"/>
          </w:tcPr>
          <w:p w:rsidR="00EF29C8" w:rsidRPr="009C3AF7" w:rsidRDefault="00EF29C8" w:rsidP="009C3AF7">
            <w:pPr>
              <w:rPr>
                <w:rFonts w:ascii="Times New Roman" w:hAnsi="Times New Roman"/>
                <w:sz w:val="28"/>
                <w:szCs w:val="28"/>
              </w:rPr>
            </w:pPr>
          </w:p>
        </w:tc>
        <w:tc>
          <w:tcPr>
            <w:tcW w:w="992" w:type="dxa"/>
          </w:tcPr>
          <w:p w:rsidR="00EF29C8" w:rsidRPr="009C3AF7" w:rsidRDefault="00EF29C8" w:rsidP="009C3AF7">
            <w:pPr>
              <w:rPr>
                <w:rFonts w:ascii="Times New Roman" w:hAnsi="Times New Roman"/>
                <w:sz w:val="28"/>
                <w:szCs w:val="28"/>
              </w:rPr>
            </w:pPr>
          </w:p>
        </w:tc>
        <w:tc>
          <w:tcPr>
            <w:tcW w:w="930" w:type="dxa"/>
          </w:tcPr>
          <w:p w:rsidR="00EF29C8" w:rsidRPr="009C3AF7" w:rsidRDefault="00EF29C8" w:rsidP="009C3AF7">
            <w:pPr>
              <w:jc w:val="center"/>
              <w:rPr>
                <w:rFonts w:ascii="Times New Roman" w:hAnsi="Times New Roman"/>
                <w:sz w:val="28"/>
                <w:szCs w:val="28"/>
              </w:rPr>
            </w:pPr>
            <w:r w:rsidRPr="009C3AF7">
              <w:rPr>
                <w:rFonts w:ascii="Times New Roman" w:hAnsi="Times New Roman"/>
                <w:sz w:val="28"/>
                <w:szCs w:val="28"/>
              </w:rPr>
              <w:t>1</w:t>
            </w:r>
          </w:p>
        </w:tc>
        <w:tc>
          <w:tcPr>
            <w:tcW w:w="7292" w:type="dxa"/>
          </w:tcPr>
          <w:p w:rsidR="00EF29C8" w:rsidRPr="009C3AF7" w:rsidRDefault="00EF29C8" w:rsidP="009C3AF7">
            <w:pPr>
              <w:jc w:val="both"/>
              <w:rPr>
                <w:rFonts w:ascii="Times New Roman" w:hAnsi="Times New Roman"/>
                <w:bCs/>
                <w:sz w:val="28"/>
                <w:szCs w:val="28"/>
              </w:rPr>
            </w:pPr>
            <w:r w:rsidRPr="009C3AF7">
              <w:rPr>
                <w:rFonts w:ascii="Times New Roman" w:hAnsi="Times New Roman"/>
                <w:bCs/>
                <w:sz w:val="28"/>
                <w:szCs w:val="28"/>
              </w:rPr>
              <w:t>Закрепление по теме «Транспорт».</w:t>
            </w:r>
          </w:p>
        </w:tc>
      </w:tr>
    </w:tbl>
    <w:p w:rsidR="007A5042" w:rsidRPr="009C3AF7" w:rsidRDefault="007A5042" w:rsidP="009C3AF7">
      <w:pPr>
        <w:spacing w:after="0"/>
        <w:rPr>
          <w:rFonts w:ascii="Times New Roman" w:hAnsi="Times New Roman"/>
          <w:sz w:val="28"/>
          <w:szCs w:val="28"/>
        </w:rPr>
      </w:pPr>
    </w:p>
    <w:sectPr w:rsidR="007A5042" w:rsidRPr="009C3AF7" w:rsidSect="00EF29C8">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AC3"/>
    <w:rsid w:val="00000980"/>
    <w:rsid w:val="000033FC"/>
    <w:rsid w:val="0000354A"/>
    <w:rsid w:val="000041A3"/>
    <w:rsid w:val="00005215"/>
    <w:rsid w:val="00005A1D"/>
    <w:rsid w:val="0000700F"/>
    <w:rsid w:val="00007671"/>
    <w:rsid w:val="00010FAE"/>
    <w:rsid w:val="0001122E"/>
    <w:rsid w:val="0001260C"/>
    <w:rsid w:val="00012B57"/>
    <w:rsid w:val="00015885"/>
    <w:rsid w:val="00016EBF"/>
    <w:rsid w:val="00017C26"/>
    <w:rsid w:val="00020AFF"/>
    <w:rsid w:val="00020EA1"/>
    <w:rsid w:val="00021B49"/>
    <w:rsid w:val="00023302"/>
    <w:rsid w:val="0002483B"/>
    <w:rsid w:val="00024CF6"/>
    <w:rsid w:val="0002565C"/>
    <w:rsid w:val="00025827"/>
    <w:rsid w:val="00027AFF"/>
    <w:rsid w:val="000334DC"/>
    <w:rsid w:val="0003359C"/>
    <w:rsid w:val="00033ED2"/>
    <w:rsid w:val="000367C6"/>
    <w:rsid w:val="00041BD2"/>
    <w:rsid w:val="000421FE"/>
    <w:rsid w:val="00043288"/>
    <w:rsid w:val="0004476E"/>
    <w:rsid w:val="000504D1"/>
    <w:rsid w:val="00051609"/>
    <w:rsid w:val="0005344E"/>
    <w:rsid w:val="00053BA9"/>
    <w:rsid w:val="000556BC"/>
    <w:rsid w:val="0005625A"/>
    <w:rsid w:val="000565F5"/>
    <w:rsid w:val="0006033E"/>
    <w:rsid w:val="000606B8"/>
    <w:rsid w:val="00062B9F"/>
    <w:rsid w:val="000632BA"/>
    <w:rsid w:val="0006503E"/>
    <w:rsid w:val="00066B92"/>
    <w:rsid w:val="0007037D"/>
    <w:rsid w:val="000708FD"/>
    <w:rsid w:val="000714C7"/>
    <w:rsid w:val="00071599"/>
    <w:rsid w:val="000740BA"/>
    <w:rsid w:val="00074867"/>
    <w:rsid w:val="00074D5B"/>
    <w:rsid w:val="000756C1"/>
    <w:rsid w:val="0007708E"/>
    <w:rsid w:val="00077BAA"/>
    <w:rsid w:val="00077C40"/>
    <w:rsid w:val="000802DD"/>
    <w:rsid w:val="0008329D"/>
    <w:rsid w:val="00086C6F"/>
    <w:rsid w:val="000871A8"/>
    <w:rsid w:val="0009022C"/>
    <w:rsid w:val="000913AC"/>
    <w:rsid w:val="00091BC7"/>
    <w:rsid w:val="00091CE0"/>
    <w:rsid w:val="000933D4"/>
    <w:rsid w:val="0009348B"/>
    <w:rsid w:val="00093A42"/>
    <w:rsid w:val="00093DCA"/>
    <w:rsid w:val="000944EC"/>
    <w:rsid w:val="000947B7"/>
    <w:rsid w:val="0009556A"/>
    <w:rsid w:val="00095872"/>
    <w:rsid w:val="00096039"/>
    <w:rsid w:val="00096277"/>
    <w:rsid w:val="00096B18"/>
    <w:rsid w:val="00097AC7"/>
    <w:rsid w:val="000A09C0"/>
    <w:rsid w:val="000A0B93"/>
    <w:rsid w:val="000A17CA"/>
    <w:rsid w:val="000A2A3F"/>
    <w:rsid w:val="000A41C1"/>
    <w:rsid w:val="000A42A3"/>
    <w:rsid w:val="000A50A3"/>
    <w:rsid w:val="000A5687"/>
    <w:rsid w:val="000B0745"/>
    <w:rsid w:val="000B0C15"/>
    <w:rsid w:val="000B1354"/>
    <w:rsid w:val="000B2486"/>
    <w:rsid w:val="000B2D59"/>
    <w:rsid w:val="000B6F47"/>
    <w:rsid w:val="000B78F0"/>
    <w:rsid w:val="000C00CD"/>
    <w:rsid w:val="000C0CFE"/>
    <w:rsid w:val="000C1220"/>
    <w:rsid w:val="000C215F"/>
    <w:rsid w:val="000C303E"/>
    <w:rsid w:val="000C33DE"/>
    <w:rsid w:val="000C375B"/>
    <w:rsid w:val="000C47E2"/>
    <w:rsid w:val="000C4ED8"/>
    <w:rsid w:val="000C5BEE"/>
    <w:rsid w:val="000C7C54"/>
    <w:rsid w:val="000D1508"/>
    <w:rsid w:val="000D1509"/>
    <w:rsid w:val="000D2673"/>
    <w:rsid w:val="000D353A"/>
    <w:rsid w:val="000D39B8"/>
    <w:rsid w:val="000D3E59"/>
    <w:rsid w:val="000D4DE5"/>
    <w:rsid w:val="000D5083"/>
    <w:rsid w:val="000D5FE2"/>
    <w:rsid w:val="000D63A0"/>
    <w:rsid w:val="000D7870"/>
    <w:rsid w:val="000D7D59"/>
    <w:rsid w:val="000E2406"/>
    <w:rsid w:val="000E2A7B"/>
    <w:rsid w:val="000E2E90"/>
    <w:rsid w:val="000E3775"/>
    <w:rsid w:val="000E3ADE"/>
    <w:rsid w:val="000E47B4"/>
    <w:rsid w:val="000E493C"/>
    <w:rsid w:val="000E509E"/>
    <w:rsid w:val="000E5E4C"/>
    <w:rsid w:val="000E5EE8"/>
    <w:rsid w:val="000E7ABA"/>
    <w:rsid w:val="000F0008"/>
    <w:rsid w:val="000F1254"/>
    <w:rsid w:val="000F157B"/>
    <w:rsid w:val="000F36D2"/>
    <w:rsid w:val="000F3CF9"/>
    <w:rsid w:val="000F4129"/>
    <w:rsid w:val="000F5C95"/>
    <w:rsid w:val="000F64EF"/>
    <w:rsid w:val="001039EB"/>
    <w:rsid w:val="00104AC7"/>
    <w:rsid w:val="00105D8C"/>
    <w:rsid w:val="001113C5"/>
    <w:rsid w:val="00112086"/>
    <w:rsid w:val="001125B1"/>
    <w:rsid w:val="00113B8F"/>
    <w:rsid w:val="00120474"/>
    <w:rsid w:val="00121EDC"/>
    <w:rsid w:val="001225E3"/>
    <w:rsid w:val="0012315A"/>
    <w:rsid w:val="00123CC6"/>
    <w:rsid w:val="00124602"/>
    <w:rsid w:val="001247FF"/>
    <w:rsid w:val="00125991"/>
    <w:rsid w:val="00126216"/>
    <w:rsid w:val="00126B11"/>
    <w:rsid w:val="00126B5F"/>
    <w:rsid w:val="00130430"/>
    <w:rsid w:val="00131D0E"/>
    <w:rsid w:val="00133560"/>
    <w:rsid w:val="001338D9"/>
    <w:rsid w:val="001341C6"/>
    <w:rsid w:val="00141990"/>
    <w:rsid w:val="0014224B"/>
    <w:rsid w:val="00142E7E"/>
    <w:rsid w:val="00144455"/>
    <w:rsid w:val="0014546D"/>
    <w:rsid w:val="0014683E"/>
    <w:rsid w:val="001476DF"/>
    <w:rsid w:val="0015262F"/>
    <w:rsid w:val="00153BC0"/>
    <w:rsid w:val="001556ED"/>
    <w:rsid w:val="00155FBA"/>
    <w:rsid w:val="00157530"/>
    <w:rsid w:val="001623C5"/>
    <w:rsid w:val="0016470B"/>
    <w:rsid w:val="0016489B"/>
    <w:rsid w:val="0016549E"/>
    <w:rsid w:val="0016670A"/>
    <w:rsid w:val="0016770E"/>
    <w:rsid w:val="0016773B"/>
    <w:rsid w:val="00171596"/>
    <w:rsid w:val="00171EDC"/>
    <w:rsid w:val="0017279E"/>
    <w:rsid w:val="001733B9"/>
    <w:rsid w:val="00174319"/>
    <w:rsid w:val="001746F1"/>
    <w:rsid w:val="001755DD"/>
    <w:rsid w:val="00175CBF"/>
    <w:rsid w:val="001764F9"/>
    <w:rsid w:val="001765A6"/>
    <w:rsid w:val="0017711B"/>
    <w:rsid w:val="00180B1C"/>
    <w:rsid w:val="00180B75"/>
    <w:rsid w:val="00181218"/>
    <w:rsid w:val="00182909"/>
    <w:rsid w:val="00182CDA"/>
    <w:rsid w:val="0018354D"/>
    <w:rsid w:val="00184C69"/>
    <w:rsid w:val="00186303"/>
    <w:rsid w:val="00190A19"/>
    <w:rsid w:val="001924C2"/>
    <w:rsid w:val="00192834"/>
    <w:rsid w:val="001942D5"/>
    <w:rsid w:val="001951FD"/>
    <w:rsid w:val="00196746"/>
    <w:rsid w:val="00197389"/>
    <w:rsid w:val="0019771D"/>
    <w:rsid w:val="00197BA8"/>
    <w:rsid w:val="001A0325"/>
    <w:rsid w:val="001A2DCA"/>
    <w:rsid w:val="001A343A"/>
    <w:rsid w:val="001A4092"/>
    <w:rsid w:val="001A4815"/>
    <w:rsid w:val="001A4D25"/>
    <w:rsid w:val="001A4E90"/>
    <w:rsid w:val="001A4FE3"/>
    <w:rsid w:val="001A5A3B"/>
    <w:rsid w:val="001B0055"/>
    <w:rsid w:val="001B32C6"/>
    <w:rsid w:val="001B396F"/>
    <w:rsid w:val="001B72F7"/>
    <w:rsid w:val="001C26F1"/>
    <w:rsid w:val="001C3359"/>
    <w:rsid w:val="001C5D71"/>
    <w:rsid w:val="001D10B0"/>
    <w:rsid w:val="001D1C64"/>
    <w:rsid w:val="001D32E9"/>
    <w:rsid w:val="001D68D7"/>
    <w:rsid w:val="001E04EB"/>
    <w:rsid w:val="001E36EF"/>
    <w:rsid w:val="001E5FC4"/>
    <w:rsid w:val="001E63EB"/>
    <w:rsid w:val="001E6653"/>
    <w:rsid w:val="001E6B21"/>
    <w:rsid w:val="001E7C42"/>
    <w:rsid w:val="001F1C45"/>
    <w:rsid w:val="001F1E0A"/>
    <w:rsid w:val="001F2C33"/>
    <w:rsid w:val="001F5D53"/>
    <w:rsid w:val="001F7BE0"/>
    <w:rsid w:val="001F7FCA"/>
    <w:rsid w:val="00200276"/>
    <w:rsid w:val="002005EE"/>
    <w:rsid w:val="0020094A"/>
    <w:rsid w:val="00201DAA"/>
    <w:rsid w:val="0020219A"/>
    <w:rsid w:val="0020281E"/>
    <w:rsid w:val="00202A6C"/>
    <w:rsid w:val="00203402"/>
    <w:rsid w:val="00203746"/>
    <w:rsid w:val="002042E0"/>
    <w:rsid w:val="00206B0E"/>
    <w:rsid w:val="00207655"/>
    <w:rsid w:val="00210BB6"/>
    <w:rsid w:val="002121DC"/>
    <w:rsid w:val="002141DA"/>
    <w:rsid w:val="00215E86"/>
    <w:rsid w:val="00216C43"/>
    <w:rsid w:val="00220748"/>
    <w:rsid w:val="00221191"/>
    <w:rsid w:val="00221AA4"/>
    <w:rsid w:val="002240C7"/>
    <w:rsid w:val="002256D4"/>
    <w:rsid w:val="002259E1"/>
    <w:rsid w:val="002267B3"/>
    <w:rsid w:val="002267E5"/>
    <w:rsid w:val="002269BC"/>
    <w:rsid w:val="00227BA3"/>
    <w:rsid w:val="00231659"/>
    <w:rsid w:val="002340C0"/>
    <w:rsid w:val="00234E94"/>
    <w:rsid w:val="00237EA8"/>
    <w:rsid w:val="00244B33"/>
    <w:rsid w:val="002459AA"/>
    <w:rsid w:val="00246503"/>
    <w:rsid w:val="00247503"/>
    <w:rsid w:val="00250A02"/>
    <w:rsid w:val="0025123F"/>
    <w:rsid w:val="002517C9"/>
    <w:rsid w:val="002527F8"/>
    <w:rsid w:val="002534E5"/>
    <w:rsid w:val="00253601"/>
    <w:rsid w:val="002544C3"/>
    <w:rsid w:val="002548CF"/>
    <w:rsid w:val="00254CEA"/>
    <w:rsid w:val="0025539F"/>
    <w:rsid w:val="002560CD"/>
    <w:rsid w:val="0025622B"/>
    <w:rsid w:val="00256525"/>
    <w:rsid w:val="00260498"/>
    <w:rsid w:val="0026112A"/>
    <w:rsid w:val="00262458"/>
    <w:rsid w:val="00263234"/>
    <w:rsid w:val="00263242"/>
    <w:rsid w:val="0026429C"/>
    <w:rsid w:val="002644B6"/>
    <w:rsid w:val="00264FA7"/>
    <w:rsid w:val="00266A05"/>
    <w:rsid w:val="00267AE2"/>
    <w:rsid w:val="00267E2C"/>
    <w:rsid w:val="00267E5E"/>
    <w:rsid w:val="00270B8A"/>
    <w:rsid w:val="00271784"/>
    <w:rsid w:val="0027236F"/>
    <w:rsid w:val="00272B03"/>
    <w:rsid w:val="002731AD"/>
    <w:rsid w:val="00273417"/>
    <w:rsid w:val="0027679D"/>
    <w:rsid w:val="0027796C"/>
    <w:rsid w:val="00277B12"/>
    <w:rsid w:val="00280933"/>
    <w:rsid w:val="00280D92"/>
    <w:rsid w:val="002819BC"/>
    <w:rsid w:val="00281D90"/>
    <w:rsid w:val="002820F6"/>
    <w:rsid w:val="002852E2"/>
    <w:rsid w:val="00285B63"/>
    <w:rsid w:val="002865D0"/>
    <w:rsid w:val="00290989"/>
    <w:rsid w:val="00292AE3"/>
    <w:rsid w:val="00293C72"/>
    <w:rsid w:val="0029624B"/>
    <w:rsid w:val="002962DE"/>
    <w:rsid w:val="00297329"/>
    <w:rsid w:val="002A1454"/>
    <w:rsid w:val="002A2079"/>
    <w:rsid w:val="002A3363"/>
    <w:rsid w:val="002A4241"/>
    <w:rsid w:val="002A5B6F"/>
    <w:rsid w:val="002A63B9"/>
    <w:rsid w:val="002A6F45"/>
    <w:rsid w:val="002B0744"/>
    <w:rsid w:val="002B0D0F"/>
    <w:rsid w:val="002B194A"/>
    <w:rsid w:val="002B1B13"/>
    <w:rsid w:val="002B341D"/>
    <w:rsid w:val="002B416E"/>
    <w:rsid w:val="002B41A4"/>
    <w:rsid w:val="002B4438"/>
    <w:rsid w:val="002C08E9"/>
    <w:rsid w:val="002C16F6"/>
    <w:rsid w:val="002C2389"/>
    <w:rsid w:val="002C3107"/>
    <w:rsid w:val="002C465E"/>
    <w:rsid w:val="002C4A55"/>
    <w:rsid w:val="002C6C7A"/>
    <w:rsid w:val="002C7630"/>
    <w:rsid w:val="002D18D0"/>
    <w:rsid w:val="002D1AB3"/>
    <w:rsid w:val="002D2AE6"/>
    <w:rsid w:val="002D3C74"/>
    <w:rsid w:val="002D3C90"/>
    <w:rsid w:val="002D59A0"/>
    <w:rsid w:val="002D6049"/>
    <w:rsid w:val="002D6176"/>
    <w:rsid w:val="002E13EF"/>
    <w:rsid w:val="002E14CE"/>
    <w:rsid w:val="002E1724"/>
    <w:rsid w:val="002E1E6B"/>
    <w:rsid w:val="002E21F2"/>
    <w:rsid w:val="002E35C2"/>
    <w:rsid w:val="002E4ECC"/>
    <w:rsid w:val="002F16A7"/>
    <w:rsid w:val="002F30E3"/>
    <w:rsid w:val="002F31B5"/>
    <w:rsid w:val="002F3C7E"/>
    <w:rsid w:val="002F5BA3"/>
    <w:rsid w:val="002F755A"/>
    <w:rsid w:val="00300CAA"/>
    <w:rsid w:val="003011C6"/>
    <w:rsid w:val="00302FE3"/>
    <w:rsid w:val="00305573"/>
    <w:rsid w:val="00305728"/>
    <w:rsid w:val="00305A68"/>
    <w:rsid w:val="00307BF4"/>
    <w:rsid w:val="003116B7"/>
    <w:rsid w:val="003120FB"/>
    <w:rsid w:val="0031292A"/>
    <w:rsid w:val="003133AD"/>
    <w:rsid w:val="00314685"/>
    <w:rsid w:val="00314BFC"/>
    <w:rsid w:val="00316140"/>
    <w:rsid w:val="00320668"/>
    <w:rsid w:val="00321F04"/>
    <w:rsid w:val="0032588D"/>
    <w:rsid w:val="00325C85"/>
    <w:rsid w:val="00325FD3"/>
    <w:rsid w:val="00326361"/>
    <w:rsid w:val="003274E7"/>
    <w:rsid w:val="00327C09"/>
    <w:rsid w:val="0033030C"/>
    <w:rsid w:val="00330AD6"/>
    <w:rsid w:val="0033125A"/>
    <w:rsid w:val="0033152F"/>
    <w:rsid w:val="00331AB5"/>
    <w:rsid w:val="0033244B"/>
    <w:rsid w:val="0033256C"/>
    <w:rsid w:val="00333C19"/>
    <w:rsid w:val="00334162"/>
    <w:rsid w:val="00334F2F"/>
    <w:rsid w:val="0033634F"/>
    <w:rsid w:val="003372C5"/>
    <w:rsid w:val="003413E6"/>
    <w:rsid w:val="00342433"/>
    <w:rsid w:val="00343497"/>
    <w:rsid w:val="0034364C"/>
    <w:rsid w:val="00343F9D"/>
    <w:rsid w:val="003476E2"/>
    <w:rsid w:val="00347F69"/>
    <w:rsid w:val="00347F6E"/>
    <w:rsid w:val="00350BF1"/>
    <w:rsid w:val="003550DF"/>
    <w:rsid w:val="00357F89"/>
    <w:rsid w:val="0036209D"/>
    <w:rsid w:val="00362D7A"/>
    <w:rsid w:val="0036365F"/>
    <w:rsid w:val="003637F7"/>
    <w:rsid w:val="00364DD4"/>
    <w:rsid w:val="00366191"/>
    <w:rsid w:val="003667E5"/>
    <w:rsid w:val="0036689C"/>
    <w:rsid w:val="003668DC"/>
    <w:rsid w:val="003671A7"/>
    <w:rsid w:val="00367721"/>
    <w:rsid w:val="003725D0"/>
    <w:rsid w:val="0037294E"/>
    <w:rsid w:val="003731BD"/>
    <w:rsid w:val="003744A2"/>
    <w:rsid w:val="003756B2"/>
    <w:rsid w:val="00375831"/>
    <w:rsid w:val="003760D6"/>
    <w:rsid w:val="003761C1"/>
    <w:rsid w:val="0037688A"/>
    <w:rsid w:val="00376C9C"/>
    <w:rsid w:val="00376D3D"/>
    <w:rsid w:val="00377527"/>
    <w:rsid w:val="00380041"/>
    <w:rsid w:val="0038015B"/>
    <w:rsid w:val="003821F1"/>
    <w:rsid w:val="00382C77"/>
    <w:rsid w:val="003832FF"/>
    <w:rsid w:val="00383687"/>
    <w:rsid w:val="0038404A"/>
    <w:rsid w:val="003841C2"/>
    <w:rsid w:val="00384B18"/>
    <w:rsid w:val="00384F25"/>
    <w:rsid w:val="003858C9"/>
    <w:rsid w:val="00385F42"/>
    <w:rsid w:val="003916BB"/>
    <w:rsid w:val="00391708"/>
    <w:rsid w:val="003930A0"/>
    <w:rsid w:val="003942A1"/>
    <w:rsid w:val="00395798"/>
    <w:rsid w:val="0039580B"/>
    <w:rsid w:val="00396EF4"/>
    <w:rsid w:val="003A11F4"/>
    <w:rsid w:val="003A222F"/>
    <w:rsid w:val="003A41B2"/>
    <w:rsid w:val="003A44E3"/>
    <w:rsid w:val="003A4BE8"/>
    <w:rsid w:val="003A58D5"/>
    <w:rsid w:val="003B0352"/>
    <w:rsid w:val="003B0A42"/>
    <w:rsid w:val="003B211A"/>
    <w:rsid w:val="003B3128"/>
    <w:rsid w:val="003B36FD"/>
    <w:rsid w:val="003B5A4B"/>
    <w:rsid w:val="003B6057"/>
    <w:rsid w:val="003B6FA8"/>
    <w:rsid w:val="003B72CD"/>
    <w:rsid w:val="003C1D9E"/>
    <w:rsid w:val="003C2AEA"/>
    <w:rsid w:val="003C2F04"/>
    <w:rsid w:val="003C47BF"/>
    <w:rsid w:val="003C489D"/>
    <w:rsid w:val="003C5CF0"/>
    <w:rsid w:val="003C5E37"/>
    <w:rsid w:val="003D10CD"/>
    <w:rsid w:val="003D1E15"/>
    <w:rsid w:val="003D36FE"/>
    <w:rsid w:val="003D3D6A"/>
    <w:rsid w:val="003D4A01"/>
    <w:rsid w:val="003D4CF3"/>
    <w:rsid w:val="003D5AFC"/>
    <w:rsid w:val="003E2B6D"/>
    <w:rsid w:val="003E33BF"/>
    <w:rsid w:val="003E5248"/>
    <w:rsid w:val="003E547A"/>
    <w:rsid w:val="003E65BB"/>
    <w:rsid w:val="003E70FB"/>
    <w:rsid w:val="003F1FD7"/>
    <w:rsid w:val="003F2649"/>
    <w:rsid w:val="003F4275"/>
    <w:rsid w:val="003F510A"/>
    <w:rsid w:val="003F569C"/>
    <w:rsid w:val="003F62D0"/>
    <w:rsid w:val="003F638C"/>
    <w:rsid w:val="003F66D9"/>
    <w:rsid w:val="003F7883"/>
    <w:rsid w:val="00400085"/>
    <w:rsid w:val="00400443"/>
    <w:rsid w:val="00400E73"/>
    <w:rsid w:val="004021AA"/>
    <w:rsid w:val="00405831"/>
    <w:rsid w:val="00405B19"/>
    <w:rsid w:val="00406C19"/>
    <w:rsid w:val="00407996"/>
    <w:rsid w:val="00411416"/>
    <w:rsid w:val="00411C92"/>
    <w:rsid w:val="00411D49"/>
    <w:rsid w:val="00412565"/>
    <w:rsid w:val="004129BD"/>
    <w:rsid w:val="00412F50"/>
    <w:rsid w:val="00413B65"/>
    <w:rsid w:val="0041400C"/>
    <w:rsid w:val="00415429"/>
    <w:rsid w:val="00416EF2"/>
    <w:rsid w:val="00420F6A"/>
    <w:rsid w:val="00421C03"/>
    <w:rsid w:val="00425BAF"/>
    <w:rsid w:val="00426C7B"/>
    <w:rsid w:val="004271B4"/>
    <w:rsid w:val="00427D6D"/>
    <w:rsid w:val="00427E7D"/>
    <w:rsid w:val="0043185C"/>
    <w:rsid w:val="00431AB8"/>
    <w:rsid w:val="00431EB7"/>
    <w:rsid w:val="004345AC"/>
    <w:rsid w:val="00434E3F"/>
    <w:rsid w:val="004353B6"/>
    <w:rsid w:val="00435B58"/>
    <w:rsid w:val="00436BAF"/>
    <w:rsid w:val="00436DD4"/>
    <w:rsid w:val="0043730E"/>
    <w:rsid w:val="004401AB"/>
    <w:rsid w:val="0044075F"/>
    <w:rsid w:val="00440D90"/>
    <w:rsid w:val="00440E9F"/>
    <w:rsid w:val="00440F57"/>
    <w:rsid w:val="00440FDE"/>
    <w:rsid w:val="004419A7"/>
    <w:rsid w:val="00442CFF"/>
    <w:rsid w:val="004430FE"/>
    <w:rsid w:val="0044578C"/>
    <w:rsid w:val="004479AA"/>
    <w:rsid w:val="00451B09"/>
    <w:rsid w:val="00452681"/>
    <w:rsid w:val="00453472"/>
    <w:rsid w:val="0045393C"/>
    <w:rsid w:val="0045471B"/>
    <w:rsid w:val="00454C82"/>
    <w:rsid w:val="004555BD"/>
    <w:rsid w:val="00455CC5"/>
    <w:rsid w:val="0045631E"/>
    <w:rsid w:val="004568B5"/>
    <w:rsid w:val="004605CD"/>
    <w:rsid w:val="0046246E"/>
    <w:rsid w:val="00462997"/>
    <w:rsid w:val="00463786"/>
    <w:rsid w:val="0046469F"/>
    <w:rsid w:val="004673B6"/>
    <w:rsid w:val="0047150A"/>
    <w:rsid w:val="0047249D"/>
    <w:rsid w:val="00472623"/>
    <w:rsid w:val="00474BCC"/>
    <w:rsid w:val="00474F8C"/>
    <w:rsid w:val="004752A3"/>
    <w:rsid w:val="0047531B"/>
    <w:rsid w:val="00476056"/>
    <w:rsid w:val="00476A0C"/>
    <w:rsid w:val="004772E1"/>
    <w:rsid w:val="00481A07"/>
    <w:rsid w:val="00481A3E"/>
    <w:rsid w:val="00481C93"/>
    <w:rsid w:val="0048333D"/>
    <w:rsid w:val="00485C7C"/>
    <w:rsid w:val="004905C0"/>
    <w:rsid w:val="004932D4"/>
    <w:rsid w:val="004943E7"/>
    <w:rsid w:val="0049690E"/>
    <w:rsid w:val="004A0EAD"/>
    <w:rsid w:val="004A124A"/>
    <w:rsid w:val="004A155D"/>
    <w:rsid w:val="004A198B"/>
    <w:rsid w:val="004A771F"/>
    <w:rsid w:val="004A7AAF"/>
    <w:rsid w:val="004B031A"/>
    <w:rsid w:val="004B0BAC"/>
    <w:rsid w:val="004B0C20"/>
    <w:rsid w:val="004B3AE7"/>
    <w:rsid w:val="004B4920"/>
    <w:rsid w:val="004B6E4D"/>
    <w:rsid w:val="004C0FB9"/>
    <w:rsid w:val="004C1678"/>
    <w:rsid w:val="004C1A00"/>
    <w:rsid w:val="004C265D"/>
    <w:rsid w:val="004C2D0D"/>
    <w:rsid w:val="004C2FAA"/>
    <w:rsid w:val="004C3095"/>
    <w:rsid w:val="004C3A2F"/>
    <w:rsid w:val="004C5F2D"/>
    <w:rsid w:val="004C5F3B"/>
    <w:rsid w:val="004C6BB6"/>
    <w:rsid w:val="004D143C"/>
    <w:rsid w:val="004D1565"/>
    <w:rsid w:val="004D182E"/>
    <w:rsid w:val="004D3F0A"/>
    <w:rsid w:val="004D77F2"/>
    <w:rsid w:val="004E045D"/>
    <w:rsid w:val="004E2A0C"/>
    <w:rsid w:val="004E3452"/>
    <w:rsid w:val="004E38AB"/>
    <w:rsid w:val="004E4165"/>
    <w:rsid w:val="004E6A84"/>
    <w:rsid w:val="004E6AA7"/>
    <w:rsid w:val="004E761C"/>
    <w:rsid w:val="004E7D37"/>
    <w:rsid w:val="004E7E70"/>
    <w:rsid w:val="004F0BED"/>
    <w:rsid w:val="004F1C62"/>
    <w:rsid w:val="004F2863"/>
    <w:rsid w:val="004F2896"/>
    <w:rsid w:val="004F39CE"/>
    <w:rsid w:val="004F3F18"/>
    <w:rsid w:val="004F6067"/>
    <w:rsid w:val="004F6932"/>
    <w:rsid w:val="004F75E7"/>
    <w:rsid w:val="00501ABF"/>
    <w:rsid w:val="0050285A"/>
    <w:rsid w:val="00504578"/>
    <w:rsid w:val="00505674"/>
    <w:rsid w:val="00507DB7"/>
    <w:rsid w:val="00510528"/>
    <w:rsid w:val="00510AFD"/>
    <w:rsid w:val="005117CC"/>
    <w:rsid w:val="0051188C"/>
    <w:rsid w:val="00511D11"/>
    <w:rsid w:val="00512C6E"/>
    <w:rsid w:val="00512D01"/>
    <w:rsid w:val="00513A0D"/>
    <w:rsid w:val="00514887"/>
    <w:rsid w:val="00514FD1"/>
    <w:rsid w:val="005158B9"/>
    <w:rsid w:val="0051696A"/>
    <w:rsid w:val="005174DF"/>
    <w:rsid w:val="0051774A"/>
    <w:rsid w:val="00520013"/>
    <w:rsid w:val="0052016B"/>
    <w:rsid w:val="00520467"/>
    <w:rsid w:val="00520BEB"/>
    <w:rsid w:val="0052333A"/>
    <w:rsid w:val="005241C4"/>
    <w:rsid w:val="0052447B"/>
    <w:rsid w:val="0052467B"/>
    <w:rsid w:val="00526A78"/>
    <w:rsid w:val="00526F99"/>
    <w:rsid w:val="00527134"/>
    <w:rsid w:val="00531368"/>
    <w:rsid w:val="00531B31"/>
    <w:rsid w:val="005330BD"/>
    <w:rsid w:val="00536081"/>
    <w:rsid w:val="00537A66"/>
    <w:rsid w:val="00540696"/>
    <w:rsid w:val="00542734"/>
    <w:rsid w:val="00542E6F"/>
    <w:rsid w:val="00542FD0"/>
    <w:rsid w:val="005439AB"/>
    <w:rsid w:val="00543B00"/>
    <w:rsid w:val="0054479D"/>
    <w:rsid w:val="00545846"/>
    <w:rsid w:val="00545C3B"/>
    <w:rsid w:val="00546B17"/>
    <w:rsid w:val="00552442"/>
    <w:rsid w:val="00552B83"/>
    <w:rsid w:val="00553707"/>
    <w:rsid w:val="00553FDC"/>
    <w:rsid w:val="00555450"/>
    <w:rsid w:val="00555C83"/>
    <w:rsid w:val="00557D65"/>
    <w:rsid w:val="00562933"/>
    <w:rsid w:val="00562BB8"/>
    <w:rsid w:val="00562FBD"/>
    <w:rsid w:val="005642B9"/>
    <w:rsid w:val="00565660"/>
    <w:rsid w:val="0056571C"/>
    <w:rsid w:val="005658B6"/>
    <w:rsid w:val="00565EE0"/>
    <w:rsid w:val="0056629E"/>
    <w:rsid w:val="0056713E"/>
    <w:rsid w:val="0057046C"/>
    <w:rsid w:val="00570C58"/>
    <w:rsid w:val="00572001"/>
    <w:rsid w:val="005725BF"/>
    <w:rsid w:val="005729B5"/>
    <w:rsid w:val="00572DF1"/>
    <w:rsid w:val="0057339D"/>
    <w:rsid w:val="00574C66"/>
    <w:rsid w:val="00576428"/>
    <w:rsid w:val="00576472"/>
    <w:rsid w:val="00577250"/>
    <w:rsid w:val="00577707"/>
    <w:rsid w:val="0058134F"/>
    <w:rsid w:val="0058266A"/>
    <w:rsid w:val="00582BEA"/>
    <w:rsid w:val="00583E56"/>
    <w:rsid w:val="00584454"/>
    <w:rsid w:val="00587C74"/>
    <w:rsid w:val="005923C3"/>
    <w:rsid w:val="00592632"/>
    <w:rsid w:val="00592D6D"/>
    <w:rsid w:val="0059530B"/>
    <w:rsid w:val="00597234"/>
    <w:rsid w:val="005973C6"/>
    <w:rsid w:val="005A1553"/>
    <w:rsid w:val="005A205D"/>
    <w:rsid w:val="005A28DF"/>
    <w:rsid w:val="005A30E4"/>
    <w:rsid w:val="005A3672"/>
    <w:rsid w:val="005A3A8C"/>
    <w:rsid w:val="005A65B3"/>
    <w:rsid w:val="005A6A0A"/>
    <w:rsid w:val="005A7743"/>
    <w:rsid w:val="005A776B"/>
    <w:rsid w:val="005B00DC"/>
    <w:rsid w:val="005B330F"/>
    <w:rsid w:val="005B4371"/>
    <w:rsid w:val="005B4988"/>
    <w:rsid w:val="005B5470"/>
    <w:rsid w:val="005B7941"/>
    <w:rsid w:val="005C0A22"/>
    <w:rsid w:val="005C0C85"/>
    <w:rsid w:val="005C0E32"/>
    <w:rsid w:val="005C154A"/>
    <w:rsid w:val="005C167C"/>
    <w:rsid w:val="005C1999"/>
    <w:rsid w:val="005C2165"/>
    <w:rsid w:val="005C23F4"/>
    <w:rsid w:val="005C2445"/>
    <w:rsid w:val="005C3942"/>
    <w:rsid w:val="005C5916"/>
    <w:rsid w:val="005C6E58"/>
    <w:rsid w:val="005D033B"/>
    <w:rsid w:val="005D0E75"/>
    <w:rsid w:val="005D11B2"/>
    <w:rsid w:val="005D1291"/>
    <w:rsid w:val="005D1616"/>
    <w:rsid w:val="005D3318"/>
    <w:rsid w:val="005D3E8C"/>
    <w:rsid w:val="005D4428"/>
    <w:rsid w:val="005D50AB"/>
    <w:rsid w:val="005D6F9C"/>
    <w:rsid w:val="005D707C"/>
    <w:rsid w:val="005D7AB6"/>
    <w:rsid w:val="005E09D0"/>
    <w:rsid w:val="005E1BEA"/>
    <w:rsid w:val="005E3939"/>
    <w:rsid w:val="005E475F"/>
    <w:rsid w:val="005E4A3F"/>
    <w:rsid w:val="005E5BA4"/>
    <w:rsid w:val="005E7137"/>
    <w:rsid w:val="005E72F2"/>
    <w:rsid w:val="005E7F6C"/>
    <w:rsid w:val="005F0400"/>
    <w:rsid w:val="005F095A"/>
    <w:rsid w:val="005F1A85"/>
    <w:rsid w:val="005F1E82"/>
    <w:rsid w:val="005F36D5"/>
    <w:rsid w:val="005F370C"/>
    <w:rsid w:val="005F6DDB"/>
    <w:rsid w:val="005F6EB2"/>
    <w:rsid w:val="006013B1"/>
    <w:rsid w:val="00603194"/>
    <w:rsid w:val="00605567"/>
    <w:rsid w:val="00606417"/>
    <w:rsid w:val="00611FBB"/>
    <w:rsid w:val="00613898"/>
    <w:rsid w:val="006152F9"/>
    <w:rsid w:val="00616A7A"/>
    <w:rsid w:val="00617DB8"/>
    <w:rsid w:val="006220FD"/>
    <w:rsid w:val="00624B68"/>
    <w:rsid w:val="00625083"/>
    <w:rsid w:val="00627BED"/>
    <w:rsid w:val="0063090D"/>
    <w:rsid w:val="00634582"/>
    <w:rsid w:val="0063502A"/>
    <w:rsid w:val="00635D8C"/>
    <w:rsid w:val="00636763"/>
    <w:rsid w:val="00637A1D"/>
    <w:rsid w:val="00637BFA"/>
    <w:rsid w:val="006409C8"/>
    <w:rsid w:val="006409ED"/>
    <w:rsid w:val="0064261C"/>
    <w:rsid w:val="00644593"/>
    <w:rsid w:val="006447A2"/>
    <w:rsid w:val="00645014"/>
    <w:rsid w:val="00650171"/>
    <w:rsid w:val="00650235"/>
    <w:rsid w:val="00652FAE"/>
    <w:rsid w:val="00653ABB"/>
    <w:rsid w:val="00654D73"/>
    <w:rsid w:val="00656D51"/>
    <w:rsid w:val="00656F48"/>
    <w:rsid w:val="0065702E"/>
    <w:rsid w:val="00661495"/>
    <w:rsid w:val="00661903"/>
    <w:rsid w:val="00663288"/>
    <w:rsid w:val="00663510"/>
    <w:rsid w:val="0066435D"/>
    <w:rsid w:val="006663B9"/>
    <w:rsid w:val="00666A24"/>
    <w:rsid w:val="006675F8"/>
    <w:rsid w:val="00667EA2"/>
    <w:rsid w:val="00670336"/>
    <w:rsid w:val="0067104E"/>
    <w:rsid w:val="006714BF"/>
    <w:rsid w:val="00673BCD"/>
    <w:rsid w:val="00674523"/>
    <w:rsid w:val="00674D14"/>
    <w:rsid w:val="006755D3"/>
    <w:rsid w:val="00677167"/>
    <w:rsid w:val="00677776"/>
    <w:rsid w:val="00677962"/>
    <w:rsid w:val="00677ACE"/>
    <w:rsid w:val="0068164F"/>
    <w:rsid w:val="00681CBF"/>
    <w:rsid w:val="00681E09"/>
    <w:rsid w:val="006829D8"/>
    <w:rsid w:val="00683B64"/>
    <w:rsid w:val="00683E72"/>
    <w:rsid w:val="00684E4B"/>
    <w:rsid w:val="00684F67"/>
    <w:rsid w:val="0068619B"/>
    <w:rsid w:val="006865E7"/>
    <w:rsid w:val="00690A8D"/>
    <w:rsid w:val="00690EF8"/>
    <w:rsid w:val="0069182F"/>
    <w:rsid w:val="00691CF6"/>
    <w:rsid w:val="0069444A"/>
    <w:rsid w:val="00695EC6"/>
    <w:rsid w:val="00697B98"/>
    <w:rsid w:val="00697E8F"/>
    <w:rsid w:val="00697ED6"/>
    <w:rsid w:val="006A1460"/>
    <w:rsid w:val="006A1E17"/>
    <w:rsid w:val="006A2F1C"/>
    <w:rsid w:val="006A4E77"/>
    <w:rsid w:val="006B1371"/>
    <w:rsid w:val="006B5E10"/>
    <w:rsid w:val="006B6CD4"/>
    <w:rsid w:val="006C00BB"/>
    <w:rsid w:val="006C03A7"/>
    <w:rsid w:val="006C0532"/>
    <w:rsid w:val="006C1E9C"/>
    <w:rsid w:val="006C2679"/>
    <w:rsid w:val="006C2E87"/>
    <w:rsid w:val="006C2EBA"/>
    <w:rsid w:val="006C3EDA"/>
    <w:rsid w:val="006C57D2"/>
    <w:rsid w:val="006C581D"/>
    <w:rsid w:val="006D139E"/>
    <w:rsid w:val="006D15AB"/>
    <w:rsid w:val="006D3594"/>
    <w:rsid w:val="006D4DDB"/>
    <w:rsid w:val="006D5C47"/>
    <w:rsid w:val="006D62BF"/>
    <w:rsid w:val="006D62D8"/>
    <w:rsid w:val="006E1481"/>
    <w:rsid w:val="006E3C63"/>
    <w:rsid w:val="006E5E9D"/>
    <w:rsid w:val="006E649B"/>
    <w:rsid w:val="006F0CB6"/>
    <w:rsid w:val="006F0D39"/>
    <w:rsid w:val="006F0FC6"/>
    <w:rsid w:val="006F189F"/>
    <w:rsid w:val="006F2A0A"/>
    <w:rsid w:val="006F4BD0"/>
    <w:rsid w:val="006F56B8"/>
    <w:rsid w:val="006F5E11"/>
    <w:rsid w:val="006F6BB2"/>
    <w:rsid w:val="006F6BC6"/>
    <w:rsid w:val="006F6DF7"/>
    <w:rsid w:val="006F773F"/>
    <w:rsid w:val="0070141F"/>
    <w:rsid w:val="007055A6"/>
    <w:rsid w:val="00707A29"/>
    <w:rsid w:val="00710424"/>
    <w:rsid w:val="00710762"/>
    <w:rsid w:val="00711734"/>
    <w:rsid w:val="00712441"/>
    <w:rsid w:val="00712785"/>
    <w:rsid w:val="00713090"/>
    <w:rsid w:val="007137E5"/>
    <w:rsid w:val="00714097"/>
    <w:rsid w:val="0071411F"/>
    <w:rsid w:val="0071519C"/>
    <w:rsid w:val="00716AC3"/>
    <w:rsid w:val="00716FBC"/>
    <w:rsid w:val="00717FB3"/>
    <w:rsid w:val="00721642"/>
    <w:rsid w:val="00721746"/>
    <w:rsid w:val="00721ABD"/>
    <w:rsid w:val="00723036"/>
    <w:rsid w:val="00723A8E"/>
    <w:rsid w:val="00724067"/>
    <w:rsid w:val="0072548B"/>
    <w:rsid w:val="0072700B"/>
    <w:rsid w:val="007271E4"/>
    <w:rsid w:val="0072727E"/>
    <w:rsid w:val="007272BE"/>
    <w:rsid w:val="007303C5"/>
    <w:rsid w:val="00732A81"/>
    <w:rsid w:val="00732D55"/>
    <w:rsid w:val="00732DA5"/>
    <w:rsid w:val="00733975"/>
    <w:rsid w:val="00735286"/>
    <w:rsid w:val="00737DE2"/>
    <w:rsid w:val="007400F9"/>
    <w:rsid w:val="00740AD2"/>
    <w:rsid w:val="00745818"/>
    <w:rsid w:val="00746040"/>
    <w:rsid w:val="00747D4B"/>
    <w:rsid w:val="00754D26"/>
    <w:rsid w:val="00757B0F"/>
    <w:rsid w:val="00760370"/>
    <w:rsid w:val="00760CDB"/>
    <w:rsid w:val="00760D48"/>
    <w:rsid w:val="00762ECC"/>
    <w:rsid w:val="007637AF"/>
    <w:rsid w:val="0076510B"/>
    <w:rsid w:val="007664AE"/>
    <w:rsid w:val="00766B49"/>
    <w:rsid w:val="00766F62"/>
    <w:rsid w:val="00767DE5"/>
    <w:rsid w:val="00767E1F"/>
    <w:rsid w:val="00770571"/>
    <w:rsid w:val="007718F0"/>
    <w:rsid w:val="00772597"/>
    <w:rsid w:val="0077293D"/>
    <w:rsid w:val="00772EF4"/>
    <w:rsid w:val="007730AE"/>
    <w:rsid w:val="00773C89"/>
    <w:rsid w:val="00777255"/>
    <w:rsid w:val="00782110"/>
    <w:rsid w:val="00782D09"/>
    <w:rsid w:val="00783594"/>
    <w:rsid w:val="007841BE"/>
    <w:rsid w:val="007849AF"/>
    <w:rsid w:val="00785AB3"/>
    <w:rsid w:val="007908FF"/>
    <w:rsid w:val="00790CC0"/>
    <w:rsid w:val="00790E1F"/>
    <w:rsid w:val="00791454"/>
    <w:rsid w:val="007963E3"/>
    <w:rsid w:val="00796740"/>
    <w:rsid w:val="00796EE7"/>
    <w:rsid w:val="007A2B92"/>
    <w:rsid w:val="007A4E3B"/>
    <w:rsid w:val="007A5042"/>
    <w:rsid w:val="007A50EB"/>
    <w:rsid w:val="007A55E5"/>
    <w:rsid w:val="007A7867"/>
    <w:rsid w:val="007B017F"/>
    <w:rsid w:val="007B0A65"/>
    <w:rsid w:val="007B0BD5"/>
    <w:rsid w:val="007B1513"/>
    <w:rsid w:val="007B2338"/>
    <w:rsid w:val="007B2424"/>
    <w:rsid w:val="007B27C2"/>
    <w:rsid w:val="007B2823"/>
    <w:rsid w:val="007B31D0"/>
    <w:rsid w:val="007B418C"/>
    <w:rsid w:val="007B424D"/>
    <w:rsid w:val="007B4609"/>
    <w:rsid w:val="007B50A0"/>
    <w:rsid w:val="007B78FA"/>
    <w:rsid w:val="007C1139"/>
    <w:rsid w:val="007C20D5"/>
    <w:rsid w:val="007C23A9"/>
    <w:rsid w:val="007C2879"/>
    <w:rsid w:val="007C450D"/>
    <w:rsid w:val="007C6E37"/>
    <w:rsid w:val="007D0BAE"/>
    <w:rsid w:val="007D12AA"/>
    <w:rsid w:val="007D4756"/>
    <w:rsid w:val="007D564E"/>
    <w:rsid w:val="007D604C"/>
    <w:rsid w:val="007E0849"/>
    <w:rsid w:val="007E12A6"/>
    <w:rsid w:val="007E273C"/>
    <w:rsid w:val="007E4290"/>
    <w:rsid w:val="007E46DB"/>
    <w:rsid w:val="007E47C8"/>
    <w:rsid w:val="007E5417"/>
    <w:rsid w:val="007E697E"/>
    <w:rsid w:val="007E6B57"/>
    <w:rsid w:val="007E6C61"/>
    <w:rsid w:val="007E7CD6"/>
    <w:rsid w:val="007F0076"/>
    <w:rsid w:val="007F0FB1"/>
    <w:rsid w:val="007F162A"/>
    <w:rsid w:val="007F1881"/>
    <w:rsid w:val="007F1BAC"/>
    <w:rsid w:val="007F1BCA"/>
    <w:rsid w:val="007F20FF"/>
    <w:rsid w:val="007F388B"/>
    <w:rsid w:val="007F3980"/>
    <w:rsid w:val="007F45BF"/>
    <w:rsid w:val="007F7829"/>
    <w:rsid w:val="00802760"/>
    <w:rsid w:val="00803710"/>
    <w:rsid w:val="00804A0C"/>
    <w:rsid w:val="00804A54"/>
    <w:rsid w:val="00805937"/>
    <w:rsid w:val="00805C89"/>
    <w:rsid w:val="00807FDA"/>
    <w:rsid w:val="0081108E"/>
    <w:rsid w:val="00811E98"/>
    <w:rsid w:val="00812FA8"/>
    <w:rsid w:val="00815A8C"/>
    <w:rsid w:val="00815C4D"/>
    <w:rsid w:val="00817848"/>
    <w:rsid w:val="00820E26"/>
    <w:rsid w:val="00821365"/>
    <w:rsid w:val="00821F1F"/>
    <w:rsid w:val="0082255A"/>
    <w:rsid w:val="00822B45"/>
    <w:rsid w:val="00823965"/>
    <w:rsid w:val="00823A42"/>
    <w:rsid w:val="00823F89"/>
    <w:rsid w:val="008240F6"/>
    <w:rsid w:val="008257F3"/>
    <w:rsid w:val="00826697"/>
    <w:rsid w:val="00827300"/>
    <w:rsid w:val="00827A89"/>
    <w:rsid w:val="00830EEE"/>
    <w:rsid w:val="00834C78"/>
    <w:rsid w:val="00835341"/>
    <w:rsid w:val="00836774"/>
    <w:rsid w:val="008369D2"/>
    <w:rsid w:val="00836D6F"/>
    <w:rsid w:val="0083722F"/>
    <w:rsid w:val="00837F12"/>
    <w:rsid w:val="00844B7F"/>
    <w:rsid w:val="00846948"/>
    <w:rsid w:val="00846B93"/>
    <w:rsid w:val="008473CC"/>
    <w:rsid w:val="00847AE9"/>
    <w:rsid w:val="00847C6A"/>
    <w:rsid w:val="008508AC"/>
    <w:rsid w:val="00851303"/>
    <w:rsid w:val="00851B9F"/>
    <w:rsid w:val="008533BF"/>
    <w:rsid w:val="00854D59"/>
    <w:rsid w:val="00856ACD"/>
    <w:rsid w:val="00857ADC"/>
    <w:rsid w:val="00857B0D"/>
    <w:rsid w:val="008606AF"/>
    <w:rsid w:val="00861798"/>
    <w:rsid w:val="00861CA3"/>
    <w:rsid w:val="008627DC"/>
    <w:rsid w:val="00866637"/>
    <w:rsid w:val="00866A4C"/>
    <w:rsid w:val="008708E7"/>
    <w:rsid w:val="00871837"/>
    <w:rsid w:val="00871C46"/>
    <w:rsid w:val="00874121"/>
    <w:rsid w:val="00874512"/>
    <w:rsid w:val="00874E07"/>
    <w:rsid w:val="008755B2"/>
    <w:rsid w:val="0087612B"/>
    <w:rsid w:val="0087697F"/>
    <w:rsid w:val="008779B6"/>
    <w:rsid w:val="008806BC"/>
    <w:rsid w:val="0088124B"/>
    <w:rsid w:val="0088315E"/>
    <w:rsid w:val="00883CC4"/>
    <w:rsid w:val="00884AE4"/>
    <w:rsid w:val="00884C20"/>
    <w:rsid w:val="00884CA0"/>
    <w:rsid w:val="00885802"/>
    <w:rsid w:val="00886C0F"/>
    <w:rsid w:val="00886F0A"/>
    <w:rsid w:val="00887130"/>
    <w:rsid w:val="00890743"/>
    <w:rsid w:val="008909A8"/>
    <w:rsid w:val="0089269F"/>
    <w:rsid w:val="008933DF"/>
    <w:rsid w:val="008953F2"/>
    <w:rsid w:val="00895423"/>
    <w:rsid w:val="008956DE"/>
    <w:rsid w:val="00895915"/>
    <w:rsid w:val="008959C8"/>
    <w:rsid w:val="00895F0C"/>
    <w:rsid w:val="00895FC6"/>
    <w:rsid w:val="008961BC"/>
    <w:rsid w:val="00896E63"/>
    <w:rsid w:val="008A1628"/>
    <w:rsid w:val="008A184C"/>
    <w:rsid w:val="008A3CB1"/>
    <w:rsid w:val="008A44EE"/>
    <w:rsid w:val="008A4504"/>
    <w:rsid w:val="008A4B78"/>
    <w:rsid w:val="008B121D"/>
    <w:rsid w:val="008B17DA"/>
    <w:rsid w:val="008B21DB"/>
    <w:rsid w:val="008B2F82"/>
    <w:rsid w:val="008B409D"/>
    <w:rsid w:val="008B5C4B"/>
    <w:rsid w:val="008B77A5"/>
    <w:rsid w:val="008B7D56"/>
    <w:rsid w:val="008C0AC7"/>
    <w:rsid w:val="008C2993"/>
    <w:rsid w:val="008C2E48"/>
    <w:rsid w:val="008C5900"/>
    <w:rsid w:val="008C6483"/>
    <w:rsid w:val="008C666C"/>
    <w:rsid w:val="008C6A9A"/>
    <w:rsid w:val="008C7825"/>
    <w:rsid w:val="008D1A04"/>
    <w:rsid w:val="008D2270"/>
    <w:rsid w:val="008D26A7"/>
    <w:rsid w:val="008D3121"/>
    <w:rsid w:val="008D57D0"/>
    <w:rsid w:val="008D64EF"/>
    <w:rsid w:val="008D7E7A"/>
    <w:rsid w:val="008E0557"/>
    <w:rsid w:val="008E35E0"/>
    <w:rsid w:val="008E3742"/>
    <w:rsid w:val="008E3B26"/>
    <w:rsid w:val="008E65C6"/>
    <w:rsid w:val="008E69F8"/>
    <w:rsid w:val="008F0898"/>
    <w:rsid w:val="008F1A2A"/>
    <w:rsid w:val="008F1B3C"/>
    <w:rsid w:val="008F2564"/>
    <w:rsid w:val="008F38CF"/>
    <w:rsid w:val="008F3FA6"/>
    <w:rsid w:val="008F68E1"/>
    <w:rsid w:val="008F7E7E"/>
    <w:rsid w:val="00901231"/>
    <w:rsid w:val="009014A6"/>
    <w:rsid w:val="0090202F"/>
    <w:rsid w:val="00902698"/>
    <w:rsid w:val="00902A46"/>
    <w:rsid w:val="0090383D"/>
    <w:rsid w:val="0090664C"/>
    <w:rsid w:val="009078C8"/>
    <w:rsid w:val="009103D5"/>
    <w:rsid w:val="0091079A"/>
    <w:rsid w:val="00910A02"/>
    <w:rsid w:val="00911722"/>
    <w:rsid w:val="0091285E"/>
    <w:rsid w:val="00912A3C"/>
    <w:rsid w:val="00916BB4"/>
    <w:rsid w:val="009173E7"/>
    <w:rsid w:val="009178DF"/>
    <w:rsid w:val="00917E2D"/>
    <w:rsid w:val="00921ACC"/>
    <w:rsid w:val="00924A4D"/>
    <w:rsid w:val="00924A80"/>
    <w:rsid w:val="00926EB9"/>
    <w:rsid w:val="0092710F"/>
    <w:rsid w:val="00927676"/>
    <w:rsid w:val="00927B54"/>
    <w:rsid w:val="00930366"/>
    <w:rsid w:val="00930975"/>
    <w:rsid w:val="00931F3A"/>
    <w:rsid w:val="00934F49"/>
    <w:rsid w:val="0093630F"/>
    <w:rsid w:val="00936AA6"/>
    <w:rsid w:val="009379D3"/>
    <w:rsid w:val="00937E6B"/>
    <w:rsid w:val="00937F75"/>
    <w:rsid w:val="009410B3"/>
    <w:rsid w:val="009410CB"/>
    <w:rsid w:val="00947634"/>
    <w:rsid w:val="00950EB0"/>
    <w:rsid w:val="00951AF5"/>
    <w:rsid w:val="009533BF"/>
    <w:rsid w:val="009533CF"/>
    <w:rsid w:val="00955405"/>
    <w:rsid w:val="009557DD"/>
    <w:rsid w:val="00960025"/>
    <w:rsid w:val="009601F1"/>
    <w:rsid w:val="00960297"/>
    <w:rsid w:val="009602AA"/>
    <w:rsid w:val="00960D21"/>
    <w:rsid w:val="00962F5C"/>
    <w:rsid w:val="009632E8"/>
    <w:rsid w:val="00964B59"/>
    <w:rsid w:val="009658C4"/>
    <w:rsid w:val="00966C90"/>
    <w:rsid w:val="00967379"/>
    <w:rsid w:val="00967B3A"/>
    <w:rsid w:val="00970B35"/>
    <w:rsid w:val="00970E6A"/>
    <w:rsid w:val="00970F07"/>
    <w:rsid w:val="0097241E"/>
    <w:rsid w:val="00972FA3"/>
    <w:rsid w:val="00973091"/>
    <w:rsid w:val="009731DC"/>
    <w:rsid w:val="00973485"/>
    <w:rsid w:val="00973C1C"/>
    <w:rsid w:val="00973E44"/>
    <w:rsid w:val="00976018"/>
    <w:rsid w:val="009802ED"/>
    <w:rsid w:val="0098157C"/>
    <w:rsid w:val="00981B33"/>
    <w:rsid w:val="00981D5E"/>
    <w:rsid w:val="00981E8A"/>
    <w:rsid w:val="00982497"/>
    <w:rsid w:val="009832BA"/>
    <w:rsid w:val="00983A23"/>
    <w:rsid w:val="009919CC"/>
    <w:rsid w:val="00991BD9"/>
    <w:rsid w:val="0099232D"/>
    <w:rsid w:val="009928D4"/>
    <w:rsid w:val="009948C3"/>
    <w:rsid w:val="00995914"/>
    <w:rsid w:val="00995BEA"/>
    <w:rsid w:val="00996CF8"/>
    <w:rsid w:val="009979F0"/>
    <w:rsid w:val="00997F3E"/>
    <w:rsid w:val="009A0B2D"/>
    <w:rsid w:val="009A0C66"/>
    <w:rsid w:val="009A2403"/>
    <w:rsid w:val="009A2509"/>
    <w:rsid w:val="009A34CE"/>
    <w:rsid w:val="009A3BA0"/>
    <w:rsid w:val="009A4471"/>
    <w:rsid w:val="009B1508"/>
    <w:rsid w:val="009B187D"/>
    <w:rsid w:val="009B1E50"/>
    <w:rsid w:val="009B3035"/>
    <w:rsid w:val="009B332B"/>
    <w:rsid w:val="009B427B"/>
    <w:rsid w:val="009B4964"/>
    <w:rsid w:val="009C3AF7"/>
    <w:rsid w:val="009C4204"/>
    <w:rsid w:val="009C5473"/>
    <w:rsid w:val="009C7913"/>
    <w:rsid w:val="009C7E66"/>
    <w:rsid w:val="009D00E5"/>
    <w:rsid w:val="009D17CE"/>
    <w:rsid w:val="009D3022"/>
    <w:rsid w:val="009D3988"/>
    <w:rsid w:val="009D3A13"/>
    <w:rsid w:val="009D4AE5"/>
    <w:rsid w:val="009D56D1"/>
    <w:rsid w:val="009D5CD0"/>
    <w:rsid w:val="009D7B5A"/>
    <w:rsid w:val="009E03FC"/>
    <w:rsid w:val="009E0979"/>
    <w:rsid w:val="009E367A"/>
    <w:rsid w:val="009E432F"/>
    <w:rsid w:val="009E4502"/>
    <w:rsid w:val="009E4877"/>
    <w:rsid w:val="009E687A"/>
    <w:rsid w:val="009E6D65"/>
    <w:rsid w:val="009E7426"/>
    <w:rsid w:val="009E75E0"/>
    <w:rsid w:val="009F0056"/>
    <w:rsid w:val="009F19D5"/>
    <w:rsid w:val="009F27E4"/>
    <w:rsid w:val="009F2C66"/>
    <w:rsid w:val="009F44EF"/>
    <w:rsid w:val="009F4F6D"/>
    <w:rsid w:val="009F5170"/>
    <w:rsid w:val="009F5A79"/>
    <w:rsid w:val="009F68C9"/>
    <w:rsid w:val="009F6909"/>
    <w:rsid w:val="009F7C0C"/>
    <w:rsid w:val="00A02EE3"/>
    <w:rsid w:val="00A02FF0"/>
    <w:rsid w:val="00A06941"/>
    <w:rsid w:val="00A06E4D"/>
    <w:rsid w:val="00A06FB4"/>
    <w:rsid w:val="00A07A2B"/>
    <w:rsid w:val="00A113EB"/>
    <w:rsid w:val="00A115D1"/>
    <w:rsid w:val="00A137D6"/>
    <w:rsid w:val="00A15BF0"/>
    <w:rsid w:val="00A1609E"/>
    <w:rsid w:val="00A16EE9"/>
    <w:rsid w:val="00A20D9F"/>
    <w:rsid w:val="00A20F13"/>
    <w:rsid w:val="00A2182C"/>
    <w:rsid w:val="00A22422"/>
    <w:rsid w:val="00A23606"/>
    <w:rsid w:val="00A26000"/>
    <w:rsid w:val="00A260F6"/>
    <w:rsid w:val="00A265C1"/>
    <w:rsid w:val="00A31371"/>
    <w:rsid w:val="00A31CC3"/>
    <w:rsid w:val="00A34E4E"/>
    <w:rsid w:val="00A3764D"/>
    <w:rsid w:val="00A42677"/>
    <w:rsid w:val="00A43A29"/>
    <w:rsid w:val="00A44E40"/>
    <w:rsid w:val="00A45FE3"/>
    <w:rsid w:val="00A464F7"/>
    <w:rsid w:val="00A46772"/>
    <w:rsid w:val="00A50768"/>
    <w:rsid w:val="00A5085B"/>
    <w:rsid w:val="00A5154A"/>
    <w:rsid w:val="00A52062"/>
    <w:rsid w:val="00A521E6"/>
    <w:rsid w:val="00A5234D"/>
    <w:rsid w:val="00A55357"/>
    <w:rsid w:val="00A56176"/>
    <w:rsid w:val="00A568EE"/>
    <w:rsid w:val="00A60938"/>
    <w:rsid w:val="00A60BFC"/>
    <w:rsid w:val="00A61FC2"/>
    <w:rsid w:val="00A63983"/>
    <w:rsid w:val="00A6399F"/>
    <w:rsid w:val="00A64112"/>
    <w:rsid w:val="00A6518F"/>
    <w:rsid w:val="00A67DD2"/>
    <w:rsid w:val="00A70E03"/>
    <w:rsid w:val="00A7424E"/>
    <w:rsid w:val="00A74C65"/>
    <w:rsid w:val="00A7657A"/>
    <w:rsid w:val="00A8011C"/>
    <w:rsid w:val="00A80C17"/>
    <w:rsid w:val="00A821A8"/>
    <w:rsid w:val="00A82DCC"/>
    <w:rsid w:val="00A84119"/>
    <w:rsid w:val="00A8490A"/>
    <w:rsid w:val="00A84F16"/>
    <w:rsid w:val="00A85EB4"/>
    <w:rsid w:val="00A86CF4"/>
    <w:rsid w:val="00A90DCE"/>
    <w:rsid w:val="00A91E47"/>
    <w:rsid w:val="00A959D3"/>
    <w:rsid w:val="00A9650E"/>
    <w:rsid w:val="00A96753"/>
    <w:rsid w:val="00A97C9A"/>
    <w:rsid w:val="00AA05CD"/>
    <w:rsid w:val="00AA120D"/>
    <w:rsid w:val="00AA15FD"/>
    <w:rsid w:val="00AA1B1C"/>
    <w:rsid w:val="00AA1CE8"/>
    <w:rsid w:val="00AA1D73"/>
    <w:rsid w:val="00AA34DD"/>
    <w:rsid w:val="00AA3FF0"/>
    <w:rsid w:val="00AA42A4"/>
    <w:rsid w:val="00AA6326"/>
    <w:rsid w:val="00AA66F0"/>
    <w:rsid w:val="00AA7531"/>
    <w:rsid w:val="00AA75C4"/>
    <w:rsid w:val="00AA79AD"/>
    <w:rsid w:val="00AA7E7A"/>
    <w:rsid w:val="00AB0AF9"/>
    <w:rsid w:val="00AB1123"/>
    <w:rsid w:val="00AB13EC"/>
    <w:rsid w:val="00AB18AE"/>
    <w:rsid w:val="00AB198E"/>
    <w:rsid w:val="00AB2193"/>
    <w:rsid w:val="00AB30EC"/>
    <w:rsid w:val="00AB3A63"/>
    <w:rsid w:val="00AB4C14"/>
    <w:rsid w:val="00AB5E4B"/>
    <w:rsid w:val="00AB60A3"/>
    <w:rsid w:val="00AB60CE"/>
    <w:rsid w:val="00AB6ABB"/>
    <w:rsid w:val="00AB6AC5"/>
    <w:rsid w:val="00AB6EA5"/>
    <w:rsid w:val="00AC1172"/>
    <w:rsid w:val="00AC1515"/>
    <w:rsid w:val="00AC17E6"/>
    <w:rsid w:val="00AC1C64"/>
    <w:rsid w:val="00AC3B20"/>
    <w:rsid w:val="00AC4907"/>
    <w:rsid w:val="00AC56C1"/>
    <w:rsid w:val="00AD0220"/>
    <w:rsid w:val="00AD06E1"/>
    <w:rsid w:val="00AD1C67"/>
    <w:rsid w:val="00AD2028"/>
    <w:rsid w:val="00AD263E"/>
    <w:rsid w:val="00AD3A3A"/>
    <w:rsid w:val="00AD6D60"/>
    <w:rsid w:val="00AD77F9"/>
    <w:rsid w:val="00AD7977"/>
    <w:rsid w:val="00AE070D"/>
    <w:rsid w:val="00AE0D4E"/>
    <w:rsid w:val="00AE0ED8"/>
    <w:rsid w:val="00AE134E"/>
    <w:rsid w:val="00AE139E"/>
    <w:rsid w:val="00AE19B8"/>
    <w:rsid w:val="00AE21DA"/>
    <w:rsid w:val="00AE3611"/>
    <w:rsid w:val="00AE4A45"/>
    <w:rsid w:val="00AE5A6A"/>
    <w:rsid w:val="00AE685F"/>
    <w:rsid w:val="00AE70D5"/>
    <w:rsid w:val="00AE75C1"/>
    <w:rsid w:val="00AE7F4B"/>
    <w:rsid w:val="00AF06E6"/>
    <w:rsid w:val="00AF0F6E"/>
    <w:rsid w:val="00AF0FF1"/>
    <w:rsid w:val="00AF10BC"/>
    <w:rsid w:val="00AF12A0"/>
    <w:rsid w:val="00AF1DCC"/>
    <w:rsid w:val="00AF2E11"/>
    <w:rsid w:val="00AF3F10"/>
    <w:rsid w:val="00AF4959"/>
    <w:rsid w:val="00AF4C01"/>
    <w:rsid w:val="00AF573A"/>
    <w:rsid w:val="00AF6C40"/>
    <w:rsid w:val="00AF6F01"/>
    <w:rsid w:val="00B00390"/>
    <w:rsid w:val="00B01C07"/>
    <w:rsid w:val="00B02393"/>
    <w:rsid w:val="00B03710"/>
    <w:rsid w:val="00B0468F"/>
    <w:rsid w:val="00B049E1"/>
    <w:rsid w:val="00B04AD9"/>
    <w:rsid w:val="00B060B7"/>
    <w:rsid w:val="00B06744"/>
    <w:rsid w:val="00B06B33"/>
    <w:rsid w:val="00B07837"/>
    <w:rsid w:val="00B10AD5"/>
    <w:rsid w:val="00B11A2D"/>
    <w:rsid w:val="00B12788"/>
    <w:rsid w:val="00B1325F"/>
    <w:rsid w:val="00B13FCD"/>
    <w:rsid w:val="00B14654"/>
    <w:rsid w:val="00B14EAD"/>
    <w:rsid w:val="00B1502F"/>
    <w:rsid w:val="00B150FA"/>
    <w:rsid w:val="00B1512B"/>
    <w:rsid w:val="00B1613B"/>
    <w:rsid w:val="00B16B28"/>
    <w:rsid w:val="00B172FD"/>
    <w:rsid w:val="00B17B18"/>
    <w:rsid w:val="00B20309"/>
    <w:rsid w:val="00B20413"/>
    <w:rsid w:val="00B216A5"/>
    <w:rsid w:val="00B21AA5"/>
    <w:rsid w:val="00B22F81"/>
    <w:rsid w:val="00B23176"/>
    <w:rsid w:val="00B2334F"/>
    <w:rsid w:val="00B23704"/>
    <w:rsid w:val="00B23C77"/>
    <w:rsid w:val="00B241ED"/>
    <w:rsid w:val="00B26594"/>
    <w:rsid w:val="00B26686"/>
    <w:rsid w:val="00B273F1"/>
    <w:rsid w:val="00B27CB8"/>
    <w:rsid w:val="00B308C8"/>
    <w:rsid w:val="00B308D9"/>
    <w:rsid w:val="00B30A69"/>
    <w:rsid w:val="00B31DC6"/>
    <w:rsid w:val="00B337A1"/>
    <w:rsid w:val="00B341EB"/>
    <w:rsid w:val="00B34250"/>
    <w:rsid w:val="00B3439B"/>
    <w:rsid w:val="00B3666C"/>
    <w:rsid w:val="00B36EC9"/>
    <w:rsid w:val="00B37589"/>
    <w:rsid w:val="00B40806"/>
    <w:rsid w:val="00B43925"/>
    <w:rsid w:val="00B45DA8"/>
    <w:rsid w:val="00B465E7"/>
    <w:rsid w:val="00B50101"/>
    <w:rsid w:val="00B50305"/>
    <w:rsid w:val="00B50365"/>
    <w:rsid w:val="00B50F87"/>
    <w:rsid w:val="00B52027"/>
    <w:rsid w:val="00B528A6"/>
    <w:rsid w:val="00B52B98"/>
    <w:rsid w:val="00B553F1"/>
    <w:rsid w:val="00B55498"/>
    <w:rsid w:val="00B56231"/>
    <w:rsid w:val="00B56E62"/>
    <w:rsid w:val="00B60395"/>
    <w:rsid w:val="00B62B0B"/>
    <w:rsid w:val="00B64968"/>
    <w:rsid w:val="00B64B42"/>
    <w:rsid w:val="00B650B9"/>
    <w:rsid w:val="00B6535D"/>
    <w:rsid w:val="00B66390"/>
    <w:rsid w:val="00B71EC7"/>
    <w:rsid w:val="00B728F3"/>
    <w:rsid w:val="00B730C1"/>
    <w:rsid w:val="00B7373A"/>
    <w:rsid w:val="00B75773"/>
    <w:rsid w:val="00B75914"/>
    <w:rsid w:val="00B75B82"/>
    <w:rsid w:val="00B76456"/>
    <w:rsid w:val="00B80C9E"/>
    <w:rsid w:val="00B843AC"/>
    <w:rsid w:val="00B843B0"/>
    <w:rsid w:val="00B85F80"/>
    <w:rsid w:val="00B87432"/>
    <w:rsid w:val="00B875FB"/>
    <w:rsid w:val="00B87857"/>
    <w:rsid w:val="00B87C62"/>
    <w:rsid w:val="00B91765"/>
    <w:rsid w:val="00B938B0"/>
    <w:rsid w:val="00B9398E"/>
    <w:rsid w:val="00B93E4F"/>
    <w:rsid w:val="00B94396"/>
    <w:rsid w:val="00B94628"/>
    <w:rsid w:val="00B95452"/>
    <w:rsid w:val="00B95817"/>
    <w:rsid w:val="00B95AA3"/>
    <w:rsid w:val="00B963B3"/>
    <w:rsid w:val="00B96AF0"/>
    <w:rsid w:val="00BA02E6"/>
    <w:rsid w:val="00BA0DB4"/>
    <w:rsid w:val="00BA0E16"/>
    <w:rsid w:val="00BA3386"/>
    <w:rsid w:val="00BA4EEC"/>
    <w:rsid w:val="00BA521B"/>
    <w:rsid w:val="00BA5AAD"/>
    <w:rsid w:val="00BA6350"/>
    <w:rsid w:val="00BA6B7D"/>
    <w:rsid w:val="00BA709F"/>
    <w:rsid w:val="00BB0494"/>
    <w:rsid w:val="00BB0FC8"/>
    <w:rsid w:val="00BB1E14"/>
    <w:rsid w:val="00BB24DD"/>
    <w:rsid w:val="00BB3B52"/>
    <w:rsid w:val="00BB49E1"/>
    <w:rsid w:val="00BB597D"/>
    <w:rsid w:val="00BB6803"/>
    <w:rsid w:val="00BB6F9E"/>
    <w:rsid w:val="00BB70A9"/>
    <w:rsid w:val="00BB7F46"/>
    <w:rsid w:val="00BC0358"/>
    <w:rsid w:val="00BC0785"/>
    <w:rsid w:val="00BC07C2"/>
    <w:rsid w:val="00BC2578"/>
    <w:rsid w:val="00BC27ED"/>
    <w:rsid w:val="00BC3820"/>
    <w:rsid w:val="00BC46FE"/>
    <w:rsid w:val="00BC49D5"/>
    <w:rsid w:val="00BC4A9E"/>
    <w:rsid w:val="00BC68F4"/>
    <w:rsid w:val="00BC69D8"/>
    <w:rsid w:val="00BC6CA9"/>
    <w:rsid w:val="00BC715A"/>
    <w:rsid w:val="00BC7367"/>
    <w:rsid w:val="00BC7C11"/>
    <w:rsid w:val="00BC7CCA"/>
    <w:rsid w:val="00BC7CD4"/>
    <w:rsid w:val="00BD2945"/>
    <w:rsid w:val="00BD3A6E"/>
    <w:rsid w:val="00BD4B44"/>
    <w:rsid w:val="00BD5A4E"/>
    <w:rsid w:val="00BD661D"/>
    <w:rsid w:val="00BE0D09"/>
    <w:rsid w:val="00BE1F50"/>
    <w:rsid w:val="00BE43BD"/>
    <w:rsid w:val="00BE55FC"/>
    <w:rsid w:val="00BE5618"/>
    <w:rsid w:val="00BE564B"/>
    <w:rsid w:val="00BE7331"/>
    <w:rsid w:val="00BE7CA5"/>
    <w:rsid w:val="00BF0701"/>
    <w:rsid w:val="00BF18A2"/>
    <w:rsid w:val="00BF1E6C"/>
    <w:rsid w:val="00BF31DA"/>
    <w:rsid w:val="00BF401E"/>
    <w:rsid w:val="00BF4826"/>
    <w:rsid w:val="00BF4934"/>
    <w:rsid w:val="00BF74EA"/>
    <w:rsid w:val="00C00777"/>
    <w:rsid w:val="00C00F2F"/>
    <w:rsid w:val="00C04979"/>
    <w:rsid w:val="00C05161"/>
    <w:rsid w:val="00C05A52"/>
    <w:rsid w:val="00C05FE7"/>
    <w:rsid w:val="00C06765"/>
    <w:rsid w:val="00C07D7F"/>
    <w:rsid w:val="00C103A2"/>
    <w:rsid w:val="00C10A67"/>
    <w:rsid w:val="00C1218C"/>
    <w:rsid w:val="00C13011"/>
    <w:rsid w:val="00C1320F"/>
    <w:rsid w:val="00C135CD"/>
    <w:rsid w:val="00C1459F"/>
    <w:rsid w:val="00C1462F"/>
    <w:rsid w:val="00C159E2"/>
    <w:rsid w:val="00C15E71"/>
    <w:rsid w:val="00C16C02"/>
    <w:rsid w:val="00C16EA6"/>
    <w:rsid w:val="00C202FD"/>
    <w:rsid w:val="00C21F59"/>
    <w:rsid w:val="00C2225B"/>
    <w:rsid w:val="00C22319"/>
    <w:rsid w:val="00C22731"/>
    <w:rsid w:val="00C23DEA"/>
    <w:rsid w:val="00C24C36"/>
    <w:rsid w:val="00C25AA0"/>
    <w:rsid w:val="00C26E5B"/>
    <w:rsid w:val="00C27C01"/>
    <w:rsid w:val="00C30570"/>
    <w:rsid w:val="00C30D55"/>
    <w:rsid w:val="00C3165F"/>
    <w:rsid w:val="00C318C3"/>
    <w:rsid w:val="00C32BBD"/>
    <w:rsid w:val="00C3787A"/>
    <w:rsid w:val="00C4038C"/>
    <w:rsid w:val="00C410C6"/>
    <w:rsid w:val="00C4134D"/>
    <w:rsid w:val="00C4227D"/>
    <w:rsid w:val="00C441A5"/>
    <w:rsid w:val="00C44686"/>
    <w:rsid w:val="00C456C1"/>
    <w:rsid w:val="00C46137"/>
    <w:rsid w:val="00C468B5"/>
    <w:rsid w:val="00C479CD"/>
    <w:rsid w:val="00C47BB3"/>
    <w:rsid w:val="00C50236"/>
    <w:rsid w:val="00C51278"/>
    <w:rsid w:val="00C51E54"/>
    <w:rsid w:val="00C526AA"/>
    <w:rsid w:val="00C552C4"/>
    <w:rsid w:val="00C562DA"/>
    <w:rsid w:val="00C56525"/>
    <w:rsid w:val="00C60C3E"/>
    <w:rsid w:val="00C61C0C"/>
    <w:rsid w:val="00C62390"/>
    <w:rsid w:val="00C62D2A"/>
    <w:rsid w:val="00C6425A"/>
    <w:rsid w:val="00C644E7"/>
    <w:rsid w:val="00C65448"/>
    <w:rsid w:val="00C65507"/>
    <w:rsid w:val="00C65D09"/>
    <w:rsid w:val="00C6671B"/>
    <w:rsid w:val="00C66B30"/>
    <w:rsid w:val="00C71AB3"/>
    <w:rsid w:val="00C71EC9"/>
    <w:rsid w:val="00C7202B"/>
    <w:rsid w:val="00C726D1"/>
    <w:rsid w:val="00C732A5"/>
    <w:rsid w:val="00C732DD"/>
    <w:rsid w:val="00C737D7"/>
    <w:rsid w:val="00C742EE"/>
    <w:rsid w:val="00C74B2D"/>
    <w:rsid w:val="00C74BDB"/>
    <w:rsid w:val="00C74F2B"/>
    <w:rsid w:val="00C75BF2"/>
    <w:rsid w:val="00C75F20"/>
    <w:rsid w:val="00C779E3"/>
    <w:rsid w:val="00C80F3E"/>
    <w:rsid w:val="00C813CD"/>
    <w:rsid w:val="00C8276E"/>
    <w:rsid w:val="00C829D9"/>
    <w:rsid w:val="00C82EA6"/>
    <w:rsid w:val="00C83A46"/>
    <w:rsid w:val="00C84699"/>
    <w:rsid w:val="00C855D7"/>
    <w:rsid w:val="00C858E3"/>
    <w:rsid w:val="00C87ADB"/>
    <w:rsid w:val="00C94481"/>
    <w:rsid w:val="00C9575B"/>
    <w:rsid w:val="00C9611E"/>
    <w:rsid w:val="00CA1AAE"/>
    <w:rsid w:val="00CA493B"/>
    <w:rsid w:val="00CA6060"/>
    <w:rsid w:val="00CA6DAF"/>
    <w:rsid w:val="00CB09A5"/>
    <w:rsid w:val="00CB1A46"/>
    <w:rsid w:val="00CB35CE"/>
    <w:rsid w:val="00CB3692"/>
    <w:rsid w:val="00CB457A"/>
    <w:rsid w:val="00CB529E"/>
    <w:rsid w:val="00CB5373"/>
    <w:rsid w:val="00CC04DE"/>
    <w:rsid w:val="00CC0BBB"/>
    <w:rsid w:val="00CC0C47"/>
    <w:rsid w:val="00CC0C86"/>
    <w:rsid w:val="00CC2385"/>
    <w:rsid w:val="00CC2491"/>
    <w:rsid w:val="00CC2495"/>
    <w:rsid w:val="00CC40DB"/>
    <w:rsid w:val="00CC5D56"/>
    <w:rsid w:val="00CC5DBC"/>
    <w:rsid w:val="00CC5E51"/>
    <w:rsid w:val="00CC715D"/>
    <w:rsid w:val="00CC7822"/>
    <w:rsid w:val="00CD05AF"/>
    <w:rsid w:val="00CD0879"/>
    <w:rsid w:val="00CD104A"/>
    <w:rsid w:val="00CD2146"/>
    <w:rsid w:val="00CD2392"/>
    <w:rsid w:val="00CD26CD"/>
    <w:rsid w:val="00CD4BCD"/>
    <w:rsid w:val="00CD62D3"/>
    <w:rsid w:val="00CD753F"/>
    <w:rsid w:val="00CE02D8"/>
    <w:rsid w:val="00CE17EA"/>
    <w:rsid w:val="00CE4C99"/>
    <w:rsid w:val="00CE515A"/>
    <w:rsid w:val="00CE761E"/>
    <w:rsid w:val="00CE7C56"/>
    <w:rsid w:val="00CF279B"/>
    <w:rsid w:val="00CF2BED"/>
    <w:rsid w:val="00CF336D"/>
    <w:rsid w:val="00CF37AE"/>
    <w:rsid w:val="00CF4374"/>
    <w:rsid w:val="00CF4B7A"/>
    <w:rsid w:val="00CF75ED"/>
    <w:rsid w:val="00D00219"/>
    <w:rsid w:val="00D00705"/>
    <w:rsid w:val="00D0252B"/>
    <w:rsid w:val="00D0311D"/>
    <w:rsid w:val="00D038C2"/>
    <w:rsid w:val="00D050ED"/>
    <w:rsid w:val="00D051A7"/>
    <w:rsid w:val="00D05BCB"/>
    <w:rsid w:val="00D05C54"/>
    <w:rsid w:val="00D05D2F"/>
    <w:rsid w:val="00D0767E"/>
    <w:rsid w:val="00D105F8"/>
    <w:rsid w:val="00D1237A"/>
    <w:rsid w:val="00D131DC"/>
    <w:rsid w:val="00D13AB0"/>
    <w:rsid w:val="00D1452A"/>
    <w:rsid w:val="00D15F64"/>
    <w:rsid w:val="00D1643C"/>
    <w:rsid w:val="00D16AFF"/>
    <w:rsid w:val="00D17AB2"/>
    <w:rsid w:val="00D20316"/>
    <w:rsid w:val="00D205F8"/>
    <w:rsid w:val="00D214BF"/>
    <w:rsid w:val="00D22373"/>
    <w:rsid w:val="00D22E51"/>
    <w:rsid w:val="00D2301D"/>
    <w:rsid w:val="00D2365B"/>
    <w:rsid w:val="00D2388D"/>
    <w:rsid w:val="00D2562E"/>
    <w:rsid w:val="00D26B57"/>
    <w:rsid w:val="00D301EE"/>
    <w:rsid w:val="00D310D8"/>
    <w:rsid w:val="00D316A5"/>
    <w:rsid w:val="00D33B8C"/>
    <w:rsid w:val="00D35021"/>
    <w:rsid w:val="00D35825"/>
    <w:rsid w:val="00D36046"/>
    <w:rsid w:val="00D36575"/>
    <w:rsid w:val="00D367C4"/>
    <w:rsid w:val="00D3682C"/>
    <w:rsid w:val="00D37D45"/>
    <w:rsid w:val="00D4029E"/>
    <w:rsid w:val="00D41141"/>
    <w:rsid w:val="00D41A02"/>
    <w:rsid w:val="00D4325C"/>
    <w:rsid w:val="00D4446A"/>
    <w:rsid w:val="00D4608D"/>
    <w:rsid w:val="00D46AB9"/>
    <w:rsid w:val="00D477BE"/>
    <w:rsid w:val="00D508B5"/>
    <w:rsid w:val="00D5516A"/>
    <w:rsid w:val="00D552DE"/>
    <w:rsid w:val="00D55A73"/>
    <w:rsid w:val="00D55AF7"/>
    <w:rsid w:val="00D55CC3"/>
    <w:rsid w:val="00D55F26"/>
    <w:rsid w:val="00D6083D"/>
    <w:rsid w:val="00D62C75"/>
    <w:rsid w:val="00D63B91"/>
    <w:rsid w:val="00D63F5D"/>
    <w:rsid w:val="00D65662"/>
    <w:rsid w:val="00D657D6"/>
    <w:rsid w:val="00D65985"/>
    <w:rsid w:val="00D65A7C"/>
    <w:rsid w:val="00D663C9"/>
    <w:rsid w:val="00D66729"/>
    <w:rsid w:val="00D66D0A"/>
    <w:rsid w:val="00D66D57"/>
    <w:rsid w:val="00D674F8"/>
    <w:rsid w:val="00D70907"/>
    <w:rsid w:val="00D70933"/>
    <w:rsid w:val="00D71E71"/>
    <w:rsid w:val="00D72207"/>
    <w:rsid w:val="00D729FD"/>
    <w:rsid w:val="00D72A79"/>
    <w:rsid w:val="00D731A2"/>
    <w:rsid w:val="00D73547"/>
    <w:rsid w:val="00D738B8"/>
    <w:rsid w:val="00D73A00"/>
    <w:rsid w:val="00D74BAD"/>
    <w:rsid w:val="00D74E62"/>
    <w:rsid w:val="00D7541F"/>
    <w:rsid w:val="00D77FFE"/>
    <w:rsid w:val="00D807C0"/>
    <w:rsid w:val="00D8120E"/>
    <w:rsid w:val="00D815E2"/>
    <w:rsid w:val="00D84239"/>
    <w:rsid w:val="00D84822"/>
    <w:rsid w:val="00D84BA8"/>
    <w:rsid w:val="00D873C2"/>
    <w:rsid w:val="00D87402"/>
    <w:rsid w:val="00D904EC"/>
    <w:rsid w:val="00D91660"/>
    <w:rsid w:val="00D91D19"/>
    <w:rsid w:val="00D9203B"/>
    <w:rsid w:val="00D95311"/>
    <w:rsid w:val="00D96EB4"/>
    <w:rsid w:val="00D9782F"/>
    <w:rsid w:val="00DA04E9"/>
    <w:rsid w:val="00DA17A3"/>
    <w:rsid w:val="00DA1DB5"/>
    <w:rsid w:val="00DA2230"/>
    <w:rsid w:val="00DA386C"/>
    <w:rsid w:val="00DA3B04"/>
    <w:rsid w:val="00DA465B"/>
    <w:rsid w:val="00DA47D5"/>
    <w:rsid w:val="00DA4FA8"/>
    <w:rsid w:val="00DA6755"/>
    <w:rsid w:val="00DA7688"/>
    <w:rsid w:val="00DB00AF"/>
    <w:rsid w:val="00DB0475"/>
    <w:rsid w:val="00DB06D9"/>
    <w:rsid w:val="00DB1E65"/>
    <w:rsid w:val="00DB4A34"/>
    <w:rsid w:val="00DB5210"/>
    <w:rsid w:val="00DC4CAD"/>
    <w:rsid w:val="00DC56A3"/>
    <w:rsid w:val="00DC7077"/>
    <w:rsid w:val="00DC7C0A"/>
    <w:rsid w:val="00DD0C3E"/>
    <w:rsid w:val="00DD23F8"/>
    <w:rsid w:val="00DD2B13"/>
    <w:rsid w:val="00DD2C72"/>
    <w:rsid w:val="00DD3225"/>
    <w:rsid w:val="00DD3497"/>
    <w:rsid w:val="00DD3885"/>
    <w:rsid w:val="00DD47E4"/>
    <w:rsid w:val="00DD677A"/>
    <w:rsid w:val="00DD6BFE"/>
    <w:rsid w:val="00DD7B0F"/>
    <w:rsid w:val="00DE2B71"/>
    <w:rsid w:val="00DE301B"/>
    <w:rsid w:val="00DE413E"/>
    <w:rsid w:val="00DE5DC6"/>
    <w:rsid w:val="00DE7E25"/>
    <w:rsid w:val="00DE7F6F"/>
    <w:rsid w:val="00DF13C7"/>
    <w:rsid w:val="00DF5421"/>
    <w:rsid w:val="00DF5700"/>
    <w:rsid w:val="00DF7B8D"/>
    <w:rsid w:val="00DF7E78"/>
    <w:rsid w:val="00DF7FA8"/>
    <w:rsid w:val="00E000EF"/>
    <w:rsid w:val="00E02B9F"/>
    <w:rsid w:val="00E02C80"/>
    <w:rsid w:val="00E02E4F"/>
    <w:rsid w:val="00E045D9"/>
    <w:rsid w:val="00E0462C"/>
    <w:rsid w:val="00E078A6"/>
    <w:rsid w:val="00E07DB2"/>
    <w:rsid w:val="00E1015C"/>
    <w:rsid w:val="00E102EE"/>
    <w:rsid w:val="00E13C0D"/>
    <w:rsid w:val="00E1533A"/>
    <w:rsid w:val="00E156B2"/>
    <w:rsid w:val="00E16768"/>
    <w:rsid w:val="00E16A45"/>
    <w:rsid w:val="00E17D47"/>
    <w:rsid w:val="00E20331"/>
    <w:rsid w:val="00E20A15"/>
    <w:rsid w:val="00E22EC2"/>
    <w:rsid w:val="00E258B8"/>
    <w:rsid w:val="00E26283"/>
    <w:rsid w:val="00E274A6"/>
    <w:rsid w:val="00E30DB8"/>
    <w:rsid w:val="00E32B8F"/>
    <w:rsid w:val="00E33775"/>
    <w:rsid w:val="00E40B95"/>
    <w:rsid w:val="00E41A15"/>
    <w:rsid w:val="00E42904"/>
    <w:rsid w:val="00E437EE"/>
    <w:rsid w:val="00E43EC8"/>
    <w:rsid w:val="00E44196"/>
    <w:rsid w:val="00E44944"/>
    <w:rsid w:val="00E456AF"/>
    <w:rsid w:val="00E4575E"/>
    <w:rsid w:val="00E4614C"/>
    <w:rsid w:val="00E47422"/>
    <w:rsid w:val="00E47467"/>
    <w:rsid w:val="00E47FFA"/>
    <w:rsid w:val="00E5076A"/>
    <w:rsid w:val="00E50BC1"/>
    <w:rsid w:val="00E51A92"/>
    <w:rsid w:val="00E530BB"/>
    <w:rsid w:val="00E5352A"/>
    <w:rsid w:val="00E5466C"/>
    <w:rsid w:val="00E546C0"/>
    <w:rsid w:val="00E57F23"/>
    <w:rsid w:val="00E60384"/>
    <w:rsid w:val="00E60587"/>
    <w:rsid w:val="00E6097B"/>
    <w:rsid w:val="00E61D40"/>
    <w:rsid w:val="00E61E7D"/>
    <w:rsid w:val="00E62557"/>
    <w:rsid w:val="00E627D2"/>
    <w:rsid w:val="00E65318"/>
    <w:rsid w:val="00E657DD"/>
    <w:rsid w:val="00E65BA7"/>
    <w:rsid w:val="00E65D72"/>
    <w:rsid w:val="00E65DDA"/>
    <w:rsid w:val="00E66505"/>
    <w:rsid w:val="00E667FC"/>
    <w:rsid w:val="00E70416"/>
    <w:rsid w:val="00E70ED3"/>
    <w:rsid w:val="00E71670"/>
    <w:rsid w:val="00E75155"/>
    <w:rsid w:val="00E7515B"/>
    <w:rsid w:val="00E75634"/>
    <w:rsid w:val="00E76A82"/>
    <w:rsid w:val="00E812F0"/>
    <w:rsid w:val="00E8292C"/>
    <w:rsid w:val="00E82BF8"/>
    <w:rsid w:val="00E85D70"/>
    <w:rsid w:val="00E9145C"/>
    <w:rsid w:val="00E925E2"/>
    <w:rsid w:val="00E92B5F"/>
    <w:rsid w:val="00E9308F"/>
    <w:rsid w:val="00E94C7D"/>
    <w:rsid w:val="00E96887"/>
    <w:rsid w:val="00EA1257"/>
    <w:rsid w:val="00EA1B75"/>
    <w:rsid w:val="00EA3DE9"/>
    <w:rsid w:val="00EA492E"/>
    <w:rsid w:val="00EA5F7C"/>
    <w:rsid w:val="00EB25DA"/>
    <w:rsid w:val="00EB2D68"/>
    <w:rsid w:val="00EB359D"/>
    <w:rsid w:val="00EB44C2"/>
    <w:rsid w:val="00EB4B05"/>
    <w:rsid w:val="00EB59EC"/>
    <w:rsid w:val="00EC0A75"/>
    <w:rsid w:val="00EC1F7B"/>
    <w:rsid w:val="00EC2A10"/>
    <w:rsid w:val="00EC2CD5"/>
    <w:rsid w:val="00EC3994"/>
    <w:rsid w:val="00EC4280"/>
    <w:rsid w:val="00EC460D"/>
    <w:rsid w:val="00ED06BB"/>
    <w:rsid w:val="00ED1993"/>
    <w:rsid w:val="00ED1FD8"/>
    <w:rsid w:val="00ED4E94"/>
    <w:rsid w:val="00ED4F0C"/>
    <w:rsid w:val="00ED54A7"/>
    <w:rsid w:val="00ED6045"/>
    <w:rsid w:val="00ED6EEA"/>
    <w:rsid w:val="00ED6FD9"/>
    <w:rsid w:val="00ED7506"/>
    <w:rsid w:val="00ED7957"/>
    <w:rsid w:val="00EE104F"/>
    <w:rsid w:val="00EE367C"/>
    <w:rsid w:val="00EE3BD1"/>
    <w:rsid w:val="00EE4CE9"/>
    <w:rsid w:val="00EE5DE9"/>
    <w:rsid w:val="00EF23C3"/>
    <w:rsid w:val="00EF29C8"/>
    <w:rsid w:val="00EF485D"/>
    <w:rsid w:val="00EF5007"/>
    <w:rsid w:val="00EF604A"/>
    <w:rsid w:val="00EF7337"/>
    <w:rsid w:val="00EF7DE2"/>
    <w:rsid w:val="00F02C8D"/>
    <w:rsid w:val="00F0349F"/>
    <w:rsid w:val="00F03C95"/>
    <w:rsid w:val="00F0489C"/>
    <w:rsid w:val="00F056B0"/>
    <w:rsid w:val="00F05B15"/>
    <w:rsid w:val="00F06B67"/>
    <w:rsid w:val="00F073C6"/>
    <w:rsid w:val="00F0741A"/>
    <w:rsid w:val="00F07671"/>
    <w:rsid w:val="00F07AD2"/>
    <w:rsid w:val="00F10534"/>
    <w:rsid w:val="00F1094C"/>
    <w:rsid w:val="00F11D8E"/>
    <w:rsid w:val="00F12368"/>
    <w:rsid w:val="00F13008"/>
    <w:rsid w:val="00F1352D"/>
    <w:rsid w:val="00F14708"/>
    <w:rsid w:val="00F15CA3"/>
    <w:rsid w:val="00F1616D"/>
    <w:rsid w:val="00F16548"/>
    <w:rsid w:val="00F20089"/>
    <w:rsid w:val="00F21899"/>
    <w:rsid w:val="00F226B8"/>
    <w:rsid w:val="00F233A2"/>
    <w:rsid w:val="00F256B5"/>
    <w:rsid w:val="00F26911"/>
    <w:rsid w:val="00F26D09"/>
    <w:rsid w:val="00F27F07"/>
    <w:rsid w:val="00F306AF"/>
    <w:rsid w:val="00F337BD"/>
    <w:rsid w:val="00F3386D"/>
    <w:rsid w:val="00F33E57"/>
    <w:rsid w:val="00F34235"/>
    <w:rsid w:val="00F34652"/>
    <w:rsid w:val="00F34B39"/>
    <w:rsid w:val="00F35959"/>
    <w:rsid w:val="00F35E8A"/>
    <w:rsid w:val="00F418CA"/>
    <w:rsid w:val="00F4198B"/>
    <w:rsid w:val="00F426CA"/>
    <w:rsid w:val="00F437C6"/>
    <w:rsid w:val="00F455E3"/>
    <w:rsid w:val="00F464C0"/>
    <w:rsid w:val="00F50E43"/>
    <w:rsid w:val="00F5213E"/>
    <w:rsid w:val="00F521B9"/>
    <w:rsid w:val="00F53080"/>
    <w:rsid w:val="00F5346B"/>
    <w:rsid w:val="00F537FC"/>
    <w:rsid w:val="00F556E3"/>
    <w:rsid w:val="00F6055B"/>
    <w:rsid w:val="00F605B1"/>
    <w:rsid w:val="00F6075D"/>
    <w:rsid w:val="00F627DE"/>
    <w:rsid w:val="00F63690"/>
    <w:rsid w:val="00F646C7"/>
    <w:rsid w:val="00F65534"/>
    <w:rsid w:val="00F65AD0"/>
    <w:rsid w:val="00F664BD"/>
    <w:rsid w:val="00F66E0D"/>
    <w:rsid w:val="00F6740D"/>
    <w:rsid w:val="00F67DB1"/>
    <w:rsid w:val="00F67E3B"/>
    <w:rsid w:val="00F71243"/>
    <w:rsid w:val="00F718C8"/>
    <w:rsid w:val="00F71A53"/>
    <w:rsid w:val="00F722C0"/>
    <w:rsid w:val="00F733AD"/>
    <w:rsid w:val="00F7425F"/>
    <w:rsid w:val="00F74378"/>
    <w:rsid w:val="00F75453"/>
    <w:rsid w:val="00F808C8"/>
    <w:rsid w:val="00F8186D"/>
    <w:rsid w:val="00F8192D"/>
    <w:rsid w:val="00F82B97"/>
    <w:rsid w:val="00F82D83"/>
    <w:rsid w:val="00F854B4"/>
    <w:rsid w:val="00F8652C"/>
    <w:rsid w:val="00F90ED5"/>
    <w:rsid w:val="00F91807"/>
    <w:rsid w:val="00F93344"/>
    <w:rsid w:val="00F93D27"/>
    <w:rsid w:val="00F9584D"/>
    <w:rsid w:val="00F95939"/>
    <w:rsid w:val="00F9691E"/>
    <w:rsid w:val="00F97B74"/>
    <w:rsid w:val="00F97ECD"/>
    <w:rsid w:val="00FA02B9"/>
    <w:rsid w:val="00FA1173"/>
    <w:rsid w:val="00FA328A"/>
    <w:rsid w:val="00FA3F08"/>
    <w:rsid w:val="00FA4978"/>
    <w:rsid w:val="00FA49BE"/>
    <w:rsid w:val="00FA4AEA"/>
    <w:rsid w:val="00FA68E6"/>
    <w:rsid w:val="00FA6C9A"/>
    <w:rsid w:val="00FA70BE"/>
    <w:rsid w:val="00FB19ED"/>
    <w:rsid w:val="00FB2F7B"/>
    <w:rsid w:val="00FB3243"/>
    <w:rsid w:val="00FB42D1"/>
    <w:rsid w:val="00FB5CDC"/>
    <w:rsid w:val="00FB6523"/>
    <w:rsid w:val="00FB69D3"/>
    <w:rsid w:val="00FB6E75"/>
    <w:rsid w:val="00FB6FF2"/>
    <w:rsid w:val="00FB7351"/>
    <w:rsid w:val="00FC050C"/>
    <w:rsid w:val="00FC05A8"/>
    <w:rsid w:val="00FC155E"/>
    <w:rsid w:val="00FC1574"/>
    <w:rsid w:val="00FC193A"/>
    <w:rsid w:val="00FC3A04"/>
    <w:rsid w:val="00FC41A5"/>
    <w:rsid w:val="00FC4CC4"/>
    <w:rsid w:val="00FC547F"/>
    <w:rsid w:val="00FC67E0"/>
    <w:rsid w:val="00FD081F"/>
    <w:rsid w:val="00FD0E7B"/>
    <w:rsid w:val="00FD1AF3"/>
    <w:rsid w:val="00FD2A35"/>
    <w:rsid w:val="00FD3D03"/>
    <w:rsid w:val="00FD464C"/>
    <w:rsid w:val="00FD485F"/>
    <w:rsid w:val="00FD5F50"/>
    <w:rsid w:val="00FD76E5"/>
    <w:rsid w:val="00FD793B"/>
    <w:rsid w:val="00FE0C9D"/>
    <w:rsid w:val="00FE1178"/>
    <w:rsid w:val="00FE187D"/>
    <w:rsid w:val="00FE1982"/>
    <w:rsid w:val="00FE1FAC"/>
    <w:rsid w:val="00FE23E7"/>
    <w:rsid w:val="00FE299E"/>
    <w:rsid w:val="00FE3D61"/>
    <w:rsid w:val="00FE4CA7"/>
    <w:rsid w:val="00FE6B11"/>
    <w:rsid w:val="00FE7443"/>
    <w:rsid w:val="00FF004E"/>
    <w:rsid w:val="00FF0A82"/>
    <w:rsid w:val="00FF0E03"/>
    <w:rsid w:val="00FF306E"/>
    <w:rsid w:val="00FF3779"/>
    <w:rsid w:val="00FF4F7D"/>
    <w:rsid w:val="00FF525F"/>
    <w:rsid w:val="00FF5C63"/>
    <w:rsid w:val="00FF5D03"/>
    <w:rsid w:val="00FF62C5"/>
    <w:rsid w:val="00FF723A"/>
    <w:rsid w:val="00FF7704"/>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C3"/>
    <w:rPr>
      <w:rFonts w:ascii="Calibri" w:eastAsia="Calibri" w:hAnsi="Calibri"/>
      <w:sz w:val="22"/>
      <w:szCs w:val="22"/>
    </w:rPr>
  </w:style>
  <w:style w:type="paragraph" w:styleId="3">
    <w:name w:val="heading 3"/>
    <w:basedOn w:val="a"/>
    <w:link w:val="30"/>
    <w:uiPriority w:val="9"/>
    <w:qFormat/>
    <w:rsid w:val="00716A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A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16A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16AC3"/>
  </w:style>
  <w:style w:type="character" w:customStyle="1" w:styleId="c7">
    <w:name w:val="c7"/>
    <w:basedOn w:val="a0"/>
    <w:rsid w:val="00716AC3"/>
  </w:style>
  <w:style w:type="character" w:customStyle="1" w:styleId="30">
    <w:name w:val="Заголовок 3 Знак"/>
    <w:basedOn w:val="a0"/>
    <w:link w:val="3"/>
    <w:uiPriority w:val="9"/>
    <w:rsid w:val="00716AC3"/>
    <w:rPr>
      <w:rFonts w:eastAsia="Times New Roman"/>
      <w:b/>
      <w:bCs/>
      <w:sz w:val="27"/>
      <w:szCs w:val="27"/>
      <w:lang w:eastAsia="ru-RU"/>
    </w:rPr>
  </w:style>
  <w:style w:type="character" w:customStyle="1" w:styleId="c16">
    <w:name w:val="c16"/>
    <w:basedOn w:val="a0"/>
    <w:rsid w:val="00716AC3"/>
  </w:style>
  <w:style w:type="paragraph" w:customStyle="1" w:styleId="c26">
    <w:name w:val="c26"/>
    <w:basedOn w:val="a"/>
    <w:rsid w:val="00716A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716AC3"/>
  </w:style>
  <w:style w:type="paragraph" w:customStyle="1" w:styleId="c32">
    <w:name w:val="c32"/>
    <w:basedOn w:val="a"/>
    <w:rsid w:val="00716A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716AC3"/>
  </w:style>
  <w:style w:type="character" w:customStyle="1" w:styleId="c4">
    <w:name w:val="c4"/>
    <w:basedOn w:val="a0"/>
    <w:rsid w:val="00716AC3"/>
  </w:style>
  <w:style w:type="table" w:styleId="a4">
    <w:name w:val="Table Grid"/>
    <w:basedOn w:val="a1"/>
    <w:uiPriority w:val="59"/>
    <w:rsid w:val="007A5042"/>
    <w:pPr>
      <w:spacing w:after="0" w:line="240" w:lineRule="auto"/>
    </w:pPr>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9C3AF7"/>
  </w:style>
</w:styles>
</file>

<file path=word/webSettings.xml><?xml version="1.0" encoding="utf-8"?>
<w:webSettings xmlns:r="http://schemas.openxmlformats.org/officeDocument/2006/relationships" xmlns:w="http://schemas.openxmlformats.org/wordprocessingml/2006/main">
  <w:divs>
    <w:div w:id="419528300">
      <w:bodyDiv w:val="1"/>
      <w:marLeft w:val="0"/>
      <w:marRight w:val="0"/>
      <w:marTop w:val="0"/>
      <w:marBottom w:val="0"/>
      <w:divBdr>
        <w:top w:val="none" w:sz="0" w:space="0" w:color="auto"/>
        <w:left w:val="none" w:sz="0" w:space="0" w:color="auto"/>
        <w:bottom w:val="none" w:sz="0" w:space="0" w:color="auto"/>
        <w:right w:val="none" w:sz="0" w:space="0" w:color="auto"/>
      </w:divBdr>
    </w:div>
    <w:div w:id="17034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mvideo</cp:lastModifiedBy>
  <cp:revision>3</cp:revision>
  <cp:lastPrinted>2020-09-07T20:55:00Z</cp:lastPrinted>
  <dcterms:created xsi:type="dcterms:W3CDTF">2019-04-19T21:28:00Z</dcterms:created>
  <dcterms:modified xsi:type="dcterms:W3CDTF">2020-09-07T20:55:00Z</dcterms:modified>
</cp:coreProperties>
</file>