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D0A" w:rsidRDefault="00B27D0A" w:rsidP="00B27D0A">
      <w:pPr>
        <w:ind w:right="278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32"/>
          <w:szCs w:val="32"/>
        </w:rPr>
        <w:t>«Изобразительное искусство»</w:t>
      </w:r>
    </w:p>
    <w:p w:rsidR="00B27D0A" w:rsidRDefault="00B27D0A" w:rsidP="00B27D0A">
      <w:pPr>
        <w:spacing w:line="239" w:lineRule="exact"/>
        <w:rPr>
          <w:sz w:val="20"/>
          <w:szCs w:val="20"/>
        </w:rPr>
      </w:pPr>
    </w:p>
    <w:p w:rsidR="00B27D0A" w:rsidRDefault="00B27D0A" w:rsidP="00B27D0A">
      <w:pPr>
        <w:spacing w:line="389" w:lineRule="exact"/>
        <w:rPr>
          <w:sz w:val="20"/>
          <w:szCs w:val="20"/>
        </w:rPr>
      </w:pPr>
    </w:p>
    <w:p w:rsidR="00CA220D" w:rsidRPr="00BC153B" w:rsidRDefault="00CA220D" w:rsidP="00CA220D">
      <w:pPr>
        <w:spacing w:line="360" w:lineRule="auto"/>
        <w:jc w:val="both"/>
        <w:rPr>
          <w:rFonts w:eastAsia="Times New Roman"/>
          <w:b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</w:t>
      </w:r>
      <w:r w:rsidRPr="00BC153B">
        <w:rPr>
          <w:rFonts w:eastAsia="Times New Roman"/>
          <w:sz w:val="24"/>
          <w:szCs w:val="24"/>
        </w:rPr>
        <w:t xml:space="preserve">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Примерной адаптированной основной общеобразовательной программы образования </w:t>
      </w:r>
      <w:r>
        <w:rPr>
          <w:rFonts w:eastAsia="Times New Roman"/>
          <w:sz w:val="24"/>
          <w:szCs w:val="24"/>
        </w:rPr>
        <w:t xml:space="preserve">МБОУ  «Хатажукаевская  СОШ №6» для  </w:t>
      </w:r>
      <w:r w:rsidRPr="00BC153B">
        <w:rPr>
          <w:rFonts w:eastAsia="Times New Roman"/>
          <w:sz w:val="24"/>
          <w:szCs w:val="24"/>
        </w:rPr>
        <w:t>обучающихся с умственной отсталостью (интеллектуальными нарушениями) (вариант 2).</w:t>
      </w:r>
      <w:proofErr w:type="gramEnd"/>
    </w:p>
    <w:p w:rsidR="00B27D0A" w:rsidRDefault="00B27D0A" w:rsidP="00B27D0A">
      <w:pPr>
        <w:spacing w:line="2" w:lineRule="exact"/>
        <w:rPr>
          <w:sz w:val="20"/>
          <w:szCs w:val="20"/>
        </w:rPr>
      </w:pPr>
    </w:p>
    <w:p w:rsidR="00B27D0A" w:rsidRDefault="00B27D0A" w:rsidP="00B27D0A">
      <w:pPr>
        <w:ind w:left="2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Программа рассчитана на </w:t>
      </w:r>
      <w:r w:rsidR="003054E7">
        <w:rPr>
          <w:rFonts w:eastAsia="Times New Roman"/>
          <w:sz w:val="24"/>
          <w:szCs w:val="24"/>
        </w:rPr>
        <w:t>68</w:t>
      </w:r>
      <w:r>
        <w:rPr>
          <w:rFonts w:eastAsia="Times New Roman"/>
          <w:sz w:val="24"/>
          <w:szCs w:val="24"/>
        </w:rPr>
        <w:t xml:space="preserve">часа, по </w:t>
      </w:r>
      <w:r w:rsidR="003054E7">
        <w:rPr>
          <w:rFonts w:eastAsia="Times New Roman"/>
          <w:sz w:val="24"/>
          <w:szCs w:val="24"/>
        </w:rPr>
        <w:t xml:space="preserve">2 </w:t>
      </w:r>
      <w:r>
        <w:rPr>
          <w:rFonts w:eastAsia="Times New Roman"/>
          <w:sz w:val="24"/>
          <w:szCs w:val="24"/>
        </w:rPr>
        <w:t>час</w:t>
      </w:r>
      <w:r w:rsidR="003054E7">
        <w:rPr>
          <w:rFonts w:eastAsia="Times New Roman"/>
          <w:sz w:val="24"/>
          <w:szCs w:val="24"/>
        </w:rPr>
        <w:t>а</w:t>
      </w:r>
      <w:r>
        <w:rPr>
          <w:rFonts w:eastAsia="Times New Roman"/>
          <w:sz w:val="24"/>
          <w:szCs w:val="24"/>
        </w:rPr>
        <w:t xml:space="preserve"> в неделю.</w:t>
      </w:r>
    </w:p>
    <w:p w:rsidR="00B27D0A" w:rsidRDefault="00B27D0A" w:rsidP="00B27D0A">
      <w:pPr>
        <w:spacing w:line="5" w:lineRule="exact"/>
        <w:rPr>
          <w:sz w:val="20"/>
          <w:szCs w:val="20"/>
        </w:rPr>
      </w:pPr>
    </w:p>
    <w:p w:rsidR="003054E7" w:rsidRDefault="003054E7" w:rsidP="003054E7">
      <w:pPr>
        <w:ind w:left="3440"/>
        <w:rPr>
          <w:rFonts w:eastAsia="Times New Roman"/>
          <w:b/>
          <w:bCs/>
          <w:sz w:val="28"/>
          <w:szCs w:val="28"/>
        </w:rPr>
      </w:pPr>
    </w:p>
    <w:p w:rsidR="003054E7" w:rsidRDefault="003054E7" w:rsidP="003054E7">
      <w:pPr>
        <w:ind w:left="3440"/>
        <w:rPr>
          <w:rFonts w:eastAsia="Times New Roman"/>
          <w:b/>
          <w:bCs/>
          <w:sz w:val="28"/>
          <w:szCs w:val="28"/>
        </w:rPr>
      </w:pPr>
    </w:p>
    <w:p w:rsidR="003054E7" w:rsidRDefault="003054E7" w:rsidP="003054E7">
      <w:pPr>
        <w:ind w:left="3440"/>
        <w:rPr>
          <w:rFonts w:eastAsia="Times New Roman"/>
          <w:b/>
          <w:bCs/>
          <w:sz w:val="28"/>
          <w:szCs w:val="28"/>
        </w:rPr>
      </w:pPr>
    </w:p>
    <w:p w:rsidR="003054E7" w:rsidRDefault="003054E7" w:rsidP="003054E7">
      <w:pPr>
        <w:ind w:left="34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Основные требования к знаниям и умениям </w:t>
      </w:r>
      <w:proofErr w:type="gramStart"/>
      <w:r>
        <w:rPr>
          <w:rFonts w:eastAsia="Times New Roman"/>
          <w:b/>
          <w:bCs/>
          <w:sz w:val="28"/>
          <w:szCs w:val="28"/>
        </w:rPr>
        <w:t>обучающихся</w:t>
      </w:r>
      <w:proofErr w:type="gramEnd"/>
      <w:r>
        <w:rPr>
          <w:rFonts w:eastAsia="Times New Roman"/>
          <w:b/>
          <w:bCs/>
          <w:sz w:val="28"/>
          <w:szCs w:val="28"/>
        </w:rPr>
        <w:t>.</w:t>
      </w:r>
    </w:p>
    <w:p w:rsidR="003054E7" w:rsidRDefault="003054E7" w:rsidP="003054E7">
      <w:pPr>
        <w:spacing w:line="316" w:lineRule="exact"/>
        <w:rPr>
          <w:sz w:val="20"/>
          <w:szCs w:val="20"/>
        </w:rPr>
      </w:pPr>
    </w:p>
    <w:p w:rsidR="003054E7" w:rsidRDefault="003054E7" w:rsidP="003054E7">
      <w:pPr>
        <w:ind w:left="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 концу учебного года учащиеся должны  </w:t>
      </w:r>
      <w:r>
        <w:rPr>
          <w:rFonts w:eastAsia="Times New Roman"/>
          <w:b/>
          <w:bCs/>
          <w:sz w:val="24"/>
          <w:szCs w:val="24"/>
        </w:rPr>
        <w:t>уметь:</w:t>
      </w:r>
    </w:p>
    <w:p w:rsidR="003054E7" w:rsidRDefault="003054E7" w:rsidP="003054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-80010</wp:posOffset>
            </wp:positionH>
            <wp:positionV relativeFrom="paragraph">
              <wp:posOffset>3810</wp:posOffset>
            </wp:positionV>
            <wp:extent cx="140335" cy="187325"/>
            <wp:effectExtent l="0" t="0" r="0" b="0"/>
            <wp:wrapNone/>
            <wp:docPr id="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4E7" w:rsidRDefault="003054E7" w:rsidP="003054E7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свободно, без напряжения проводить от руки линии в нужных направлениях, не поворачивая при этом лист бумаги;</w:t>
      </w:r>
    </w:p>
    <w:p w:rsidR="003054E7" w:rsidRDefault="003054E7" w:rsidP="003054E7">
      <w:pPr>
        <w:sectPr w:rsidR="003054E7">
          <w:pgSz w:w="16840" w:h="11906" w:orient="landscape"/>
          <w:pgMar w:top="829" w:right="558" w:bottom="393" w:left="1260" w:header="0" w:footer="0" w:gutter="0"/>
          <w:cols w:space="720" w:equalWidth="0">
            <w:col w:w="15020"/>
          </w:cols>
        </w:sectPr>
      </w:pPr>
    </w:p>
    <w:p w:rsidR="003054E7" w:rsidRDefault="003054E7" w:rsidP="003054E7">
      <w:pPr>
        <w:ind w:left="560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5408" behindDoc="1" locked="0" layoutInCell="0" allowOverlap="1">
            <wp:simplePos x="0" y="0"/>
            <wp:positionH relativeFrom="page">
              <wp:posOffset>719455</wp:posOffset>
            </wp:positionH>
            <wp:positionV relativeFrom="page">
              <wp:posOffset>536575</wp:posOffset>
            </wp:positionV>
            <wp:extent cx="140335" cy="187325"/>
            <wp:effectExtent l="0" t="0" r="0" b="0"/>
            <wp:wrapNone/>
            <wp:docPr id="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организовывать свое рабочее место, правильно сидеть за партой (столом), правильно держать тетрадь для рисования и карандаш;</w:t>
      </w:r>
    </w:p>
    <w:p w:rsidR="003054E7" w:rsidRDefault="003054E7" w:rsidP="003054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90170</wp:posOffset>
            </wp:positionV>
            <wp:extent cx="140335" cy="187325"/>
            <wp:effectExtent l="0" t="0" r="0" b="0"/>
            <wp:wrapNone/>
            <wp:docPr id="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4E7" w:rsidRDefault="003054E7" w:rsidP="003054E7">
      <w:pPr>
        <w:spacing w:line="149" w:lineRule="exact"/>
        <w:rPr>
          <w:sz w:val="20"/>
          <w:szCs w:val="20"/>
        </w:rPr>
      </w:pPr>
    </w:p>
    <w:p w:rsidR="003054E7" w:rsidRDefault="003054E7" w:rsidP="003054E7">
      <w:pPr>
        <w:spacing w:line="233" w:lineRule="auto"/>
        <w:ind w:left="560" w:right="1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</w:p>
    <w:p w:rsidR="003054E7" w:rsidRDefault="003054E7" w:rsidP="003054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4445</wp:posOffset>
            </wp:positionV>
            <wp:extent cx="140335" cy="373380"/>
            <wp:effectExtent l="0" t="0" r="0" b="0"/>
            <wp:wrapNone/>
            <wp:docPr id="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4E7" w:rsidRDefault="003054E7" w:rsidP="003054E7">
      <w:pPr>
        <w:spacing w:line="1" w:lineRule="exact"/>
        <w:rPr>
          <w:sz w:val="20"/>
          <w:szCs w:val="20"/>
        </w:rPr>
      </w:pPr>
    </w:p>
    <w:p w:rsidR="003054E7" w:rsidRDefault="003054E7" w:rsidP="003054E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ориентироваться на плоскости листа бумаги и в готовой геометрической форме в соответствии с инструкцией учителя;</w:t>
      </w:r>
    </w:p>
    <w:p w:rsidR="003054E7" w:rsidRDefault="003054E7" w:rsidP="003054E7">
      <w:pPr>
        <w:spacing w:line="17" w:lineRule="exact"/>
        <w:rPr>
          <w:sz w:val="20"/>
          <w:szCs w:val="20"/>
        </w:rPr>
      </w:pPr>
    </w:p>
    <w:p w:rsidR="003054E7" w:rsidRDefault="003054E7" w:rsidP="003054E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использовать данные учителем ориентиры и в соответствии с ними размещать изображение на листе бумаги;</w:t>
      </w:r>
    </w:p>
    <w:p w:rsidR="003054E7" w:rsidRDefault="003054E7" w:rsidP="003054E7">
      <w:pPr>
        <w:spacing w:line="12" w:lineRule="exact"/>
        <w:rPr>
          <w:sz w:val="20"/>
          <w:szCs w:val="20"/>
        </w:rPr>
      </w:pPr>
    </w:p>
    <w:p w:rsidR="003054E7" w:rsidRDefault="003054E7" w:rsidP="003054E7">
      <w:pPr>
        <w:spacing w:line="350" w:lineRule="auto"/>
        <w:ind w:left="200" w:right="7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закрашивать рисунок цветными карандашами, соблюдая контуры изображения, направление штрихов (сверху вниз, слава направо, наискось); и равномерный характер нажима на карандаш;</w:t>
      </w:r>
    </w:p>
    <w:p w:rsidR="003054E7" w:rsidRDefault="003054E7" w:rsidP="003054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8890</wp:posOffset>
            </wp:positionV>
            <wp:extent cx="140335" cy="373380"/>
            <wp:effectExtent l="0" t="0" r="0" b="0"/>
            <wp:wrapNone/>
            <wp:docPr id="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4E7" w:rsidRDefault="003054E7" w:rsidP="003054E7">
      <w:pPr>
        <w:spacing w:line="20" w:lineRule="exact"/>
        <w:rPr>
          <w:sz w:val="20"/>
          <w:szCs w:val="20"/>
        </w:rPr>
      </w:pPr>
    </w:p>
    <w:p w:rsidR="003054E7" w:rsidRDefault="003054E7" w:rsidP="003054E7">
      <w:pPr>
        <w:spacing w:line="250" w:lineRule="auto"/>
        <w:ind w:left="560" w:right="7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рисовать от руки предметы округлой, прямоугольной и треугольной формы; понимать принцип повторения или чередования элементов в узоре; различать и знать названия цветов;</w:t>
      </w:r>
    </w:p>
    <w:p w:rsidR="003054E7" w:rsidRDefault="003054E7" w:rsidP="003054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-190500</wp:posOffset>
            </wp:positionV>
            <wp:extent cx="140335" cy="373380"/>
            <wp:effectExtent l="0" t="0" r="0" b="0"/>
            <wp:wrapNone/>
            <wp:docPr id="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4E7" w:rsidRDefault="003054E7" w:rsidP="003054E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узнавать и различать в иллюстрациях изображения  персонажей народных сказок, предметов, животных, растений, известных детям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</w:p>
    <w:p w:rsidR="003054E7" w:rsidRDefault="003054E7" w:rsidP="003054E7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ближайшего окружения, сравнивать их между собой, проявлять эмоционально-эстетическое отношение к ним;</w:t>
      </w:r>
    </w:p>
    <w:p w:rsidR="003054E7" w:rsidRDefault="003054E7" w:rsidP="003054E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122555</wp:posOffset>
            </wp:positionH>
            <wp:positionV relativeFrom="paragraph">
              <wp:posOffset>3810</wp:posOffset>
            </wp:positionV>
            <wp:extent cx="140335" cy="187325"/>
            <wp:effectExtent l="0" t="0" r="0" b="0"/>
            <wp:wrapNone/>
            <wp:docPr id="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87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54E7" w:rsidRDefault="003054E7" w:rsidP="003054E7">
      <w:pPr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узнавать и показывать основные геометрические фигуры и тела, передавать в рисунках основную форму предметов, устанавливать ее</w:t>
      </w:r>
    </w:p>
    <w:p w:rsidR="003054E7" w:rsidRDefault="003054E7" w:rsidP="003054E7">
      <w:pPr>
        <w:spacing w:line="237" w:lineRule="auto"/>
        <w:ind w:left="5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сходство с известными геометрическими формами с помощью учителя;</w:t>
      </w:r>
    </w:p>
    <w:p w:rsidR="00B27D0A" w:rsidRDefault="00B27D0A" w:rsidP="00B27D0A">
      <w:pPr>
        <w:spacing w:line="283" w:lineRule="exact"/>
        <w:rPr>
          <w:sz w:val="20"/>
          <w:szCs w:val="20"/>
        </w:rPr>
      </w:pPr>
    </w:p>
    <w:p w:rsidR="00B27D0A" w:rsidRDefault="00B27D0A" w:rsidP="00B27D0A">
      <w:pPr>
        <w:ind w:left="7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направления коррекционной работы:</w:t>
      </w: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80" w:lineRule="exact"/>
        <w:rPr>
          <w:sz w:val="20"/>
          <w:szCs w:val="20"/>
        </w:rPr>
      </w:pPr>
    </w:p>
    <w:p w:rsidR="00B27D0A" w:rsidRDefault="00B27D0A" w:rsidP="00B27D0A">
      <w:pPr>
        <w:sectPr w:rsidR="00B27D0A">
          <w:pgSz w:w="16840" w:h="11906" w:orient="landscape"/>
          <w:pgMar w:top="847" w:right="1440" w:bottom="393" w:left="1140" w:header="0" w:footer="0" w:gutter="0"/>
          <w:cols w:space="720" w:equalWidth="0">
            <w:col w:w="14258"/>
          </w:cols>
        </w:sectPr>
      </w:pPr>
    </w:p>
    <w:p w:rsidR="00B27D0A" w:rsidRDefault="00B27D0A" w:rsidP="00B27D0A">
      <w:pPr>
        <w:ind w:left="787"/>
        <w:rPr>
          <w:sz w:val="20"/>
          <w:szCs w:val="20"/>
        </w:rPr>
      </w:pPr>
      <w:r>
        <w:rPr>
          <w:rFonts w:eastAsia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948055</wp:posOffset>
            </wp:positionH>
            <wp:positionV relativeFrom="page">
              <wp:posOffset>539750</wp:posOffset>
            </wp:positionV>
            <wp:extent cx="140335" cy="370840"/>
            <wp:effectExtent l="0" t="0" r="0" b="0"/>
            <wp:wrapNone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0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eastAsia="Times New Roman"/>
          <w:sz w:val="24"/>
          <w:szCs w:val="24"/>
        </w:rPr>
        <w:t>развитие мелкой моторики кисти и пальцев рук;</w:t>
      </w:r>
    </w:p>
    <w:p w:rsidR="00B27D0A" w:rsidRDefault="00B27D0A" w:rsidP="00B27D0A">
      <w:pPr>
        <w:spacing w:line="29" w:lineRule="exact"/>
        <w:rPr>
          <w:sz w:val="20"/>
          <w:szCs w:val="20"/>
        </w:rPr>
      </w:pPr>
    </w:p>
    <w:p w:rsidR="00B27D0A" w:rsidRDefault="00B27D0A" w:rsidP="00B27D0A">
      <w:pPr>
        <w:spacing w:line="250" w:lineRule="auto"/>
        <w:ind w:left="787" w:right="4058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формирование обобщенных представлений о свойствах предметов (цвет, форма, величина); развитие пространственных представлений и ориентации; развитие высших психических функций.</w:t>
      </w:r>
    </w:p>
    <w:p w:rsidR="00B27D0A" w:rsidRDefault="00B27D0A" w:rsidP="00B27D0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-375920</wp:posOffset>
            </wp:positionV>
            <wp:extent cx="140335" cy="373380"/>
            <wp:effectExtent l="0" t="0" r="0" b="0"/>
            <wp:wrapNone/>
            <wp:docPr id="65" name="Pictur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3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27D0A" w:rsidRDefault="00B27D0A" w:rsidP="00B27D0A">
      <w:pPr>
        <w:spacing w:line="301" w:lineRule="exact"/>
        <w:rPr>
          <w:sz w:val="20"/>
          <w:szCs w:val="20"/>
        </w:rPr>
      </w:pPr>
    </w:p>
    <w:p w:rsidR="00B27D0A" w:rsidRDefault="00B27D0A" w:rsidP="00B27D0A">
      <w:pPr>
        <w:numPr>
          <w:ilvl w:val="0"/>
          <w:numId w:val="1"/>
        </w:numPr>
        <w:tabs>
          <w:tab w:val="left" w:pos="391"/>
        </w:tabs>
        <w:spacing w:line="236" w:lineRule="auto"/>
        <w:ind w:left="7" w:right="258" w:firstLine="11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программу по изобразительному искусству включены </w:t>
      </w:r>
      <w:r>
        <w:rPr>
          <w:rFonts w:eastAsia="Times New Roman"/>
          <w:b/>
          <w:bCs/>
          <w:sz w:val="24"/>
          <w:szCs w:val="24"/>
        </w:rPr>
        <w:t>знания в области искусства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практика художественного ремесла и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художественного творчества:</w:t>
      </w:r>
    </w:p>
    <w:p w:rsidR="00B27D0A" w:rsidRDefault="00B27D0A" w:rsidP="00B27D0A">
      <w:pPr>
        <w:spacing w:line="2" w:lineRule="exact"/>
        <w:rPr>
          <w:sz w:val="20"/>
          <w:szCs w:val="20"/>
        </w:rPr>
      </w:pPr>
    </w:p>
    <w:p w:rsidR="00B27D0A" w:rsidRDefault="00B27D0A" w:rsidP="00B27D0A">
      <w:pPr>
        <w:spacing w:line="244" w:lineRule="auto"/>
        <w:ind w:left="1267" w:right="258" w:firstLine="90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42875"/>
            <wp:effectExtent l="0" t="0" r="0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B27D0A" w:rsidRDefault="00B27D0A" w:rsidP="00B27D0A">
      <w:pPr>
        <w:spacing w:line="3" w:lineRule="exact"/>
        <w:rPr>
          <w:sz w:val="20"/>
          <w:szCs w:val="20"/>
        </w:rPr>
      </w:pPr>
    </w:p>
    <w:p w:rsidR="00B27D0A" w:rsidRDefault="00B27D0A" w:rsidP="00B27D0A">
      <w:pPr>
        <w:spacing w:line="246" w:lineRule="auto"/>
        <w:ind w:left="1267" w:right="278" w:firstLine="90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42875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B27D0A" w:rsidRDefault="00B27D0A" w:rsidP="00B27D0A">
      <w:pPr>
        <w:spacing w:line="2" w:lineRule="exact"/>
        <w:rPr>
          <w:sz w:val="20"/>
          <w:szCs w:val="20"/>
        </w:rPr>
      </w:pPr>
    </w:p>
    <w:p w:rsidR="00B27D0A" w:rsidRDefault="00B27D0A" w:rsidP="00B27D0A">
      <w:pPr>
        <w:spacing w:line="246" w:lineRule="auto"/>
        <w:ind w:left="1267" w:right="258" w:firstLine="90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42875"/>
            <wp:effectExtent l="0" t="0" r="0" b="0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</w:t>
      </w:r>
    </w:p>
    <w:p w:rsidR="00B27D0A" w:rsidRDefault="00B27D0A" w:rsidP="00B27D0A">
      <w:pPr>
        <w:spacing w:line="2" w:lineRule="exact"/>
        <w:rPr>
          <w:sz w:val="20"/>
          <w:szCs w:val="20"/>
        </w:rPr>
      </w:pPr>
    </w:p>
    <w:p w:rsidR="00B27D0A" w:rsidRDefault="00B27D0A" w:rsidP="00B27D0A">
      <w:pPr>
        <w:spacing w:line="248" w:lineRule="auto"/>
        <w:ind w:left="1267" w:right="278" w:firstLine="90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42875"/>
            <wp:effectExtent l="0" t="0" r="0" b="0"/>
            <wp:docPr id="69" name="Picture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B27D0A" w:rsidRDefault="00B27D0A" w:rsidP="00B27D0A">
      <w:pPr>
        <w:spacing w:line="249" w:lineRule="auto"/>
        <w:ind w:left="1267" w:right="278" w:firstLine="90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40335" cy="142875"/>
            <wp:effectExtent l="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B27D0A" w:rsidRDefault="00B27D0A" w:rsidP="00B27D0A">
      <w:pPr>
        <w:spacing w:line="266" w:lineRule="exact"/>
        <w:rPr>
          <w:sz w:val="20"/>
          <w:szCs w:val="20"/>
        </w:rPr>
      </w:pPr>
    </w:p>
    <w:p w:rsidR="00B27D0A" w:rsidRDefault="00B27D0A" w:rsidP="00B27D0A">
      <w:pPr>
        <w:ind w:left="8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Составленная программа будет реализована в условиях классно-урочной системы обучения.</w:t>
      </w:r>
    </w:p>
    <w:p w:rsidR="00B27D0A" w:rsidRDefault="00B27D0A" w:rsidP="00B27D0A">
      <w:pPr>
        <w:spacing w:line="288" w:lineRule="exact"/>
        <w:rPr>
          <w:sz w:val="20"/>
          <w:szCs w:val="20"/>
        </w:rPr>
      </w:pPr>
    </w:p>
    <w:p w:rsidR="00B27D0A" w:rsidRDefault="00B27D0A" w:rsidP="00B27D0A">
      <w:pPr>
        <w:spacing w:line="237" w:lineRule="auto"/>
        <w:ind w:left="7" w:right="25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включён учебно-игровой материал, коррекционно-развивающие игры и упражнения, направленные на повышение интеллектуального уровня обучающихся, коррекцию и развитию тонких координированных движений рук.</w:t>
      </w:r>
    </w:p>
    <w:p w:rsidR="00B27D0A" w:rsidRDefault="00B27D0A" w:rsidP="00B27D0A">
      <w:pPr>
        <w:spacing w:line="276" w:lineRule="exact"/>
        <w:rPr>
          <w:sz w:val="20"/>
          <w:szCs w:val="20"/>
        </w:rPr>
      </w:pPr>
    </w:p>
    <w:p w:rsidR="00B27D0A" w:rsidRDefault="00B27D0A" w:rsidP="00B27D0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Формы контроля</w:t>
      </w:r>
    </w:p>
    <w:p w:rsidR="00B27D0A" w:rsidRDefault="00B27D0A" w:rsidP="00B27D0A">
      <w:pPr>
        <w:numPr>
          <w:ilvl w:val="1"/>
          <w:numId w:val="2"/>
        </w:numPr>
        <w:tabs>
          <w:tab w:val="left" w:pos="227"/>
        </w:tabs>
        <w:spacing w:line="235" w:lineRule="auto"/>
        <w:ind w:left="227" w:hanging="13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устный опрос</w:t>
      </w:r>
    </w:p>
    <w:p w:rsidR="00B27D0A" w:rsidRDefault="00B27D0A" w:rsidP="00B27D0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практическая работа</w:t>
      </w:r>
    </w:p>
    <w:p w:rsidR="00B27D0A" w:rsidRDefault="00B27D0A" w:rsidP="00B27D0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индивидуальные задания</w:t>
      </w:r>
    </w:p>
    <w:p w:rsidR="00B27D0A" w:rsidRDefault="00B27D0A" w:rsidP="00B27D0A">
      <w:pPr>
        <w:numPr>
          <w:ilvl w:val="0"/>
          <w:numId w:val="2"/>
        </w:numPr>
        <w:tabs>
          <w:tab w:val="left" w:pos="147"/>
        </w:tabs>
        <w:ind w:left="14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самостоятельная работа</w:t>
      </w:r>
    </w:p>
    <w:p w:rsidR="00B27D0A" w:rsidRDefault="00B27D0A" w:rsidP="00B27D0A">
      <w:pPr>
        <w:spacing w:line="17" w:lineRule="exact"/>
        <w:rPr>
          <w:sz w:val="20"/>
          <w:szCs w:val="20"/>
        </w:rPr>
      </w:pPr>
    </w:p>
    <w:p w:rsidR="00B27D0A" w:rsidRDefault="00B27D0A" w:rsidP="00B27D0A">
      <w:pPr>
        <w:spacing w:line="232" w:lineRule="auto"/>
        <w:ind w:left="7" w:right="5698" w:firstLine="63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Место учебного предмета «Изобразительное искусство» в учебном плане</w:t>
      </w:r>
      <w:proofErr w:type="gramStart"/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>а изучение предмета во 2 классе отводится 1 час в неделю, 34 часа в год.</w:t>
      </w: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362" w:lineRule="exact"/>
        <w:rPr>
          <w:sz w:val="20"/>
          <w:szCs w:val="20"/>
        </w:rPr>
      </w:pPr>
    </w:p>
    <w:p w:rsidR="00B27D0A" w:rsidRDefault="00B27D0A" w:rsidP="00B27D0A">
      <w:pPr>
        <w:sectPr w:rsidR="00B27D0A">
          <w:pgSz w:w="16840" w:h="11906" w:orient="landscape"/>
          <w:pgMar w:top="858" w:right="1440" w:bottom="393" w:left="1133" w:header="0" w:footer="0" w:gutter="0"/>
          <w:cols w:space="720" w:equalWidth="0">
            <w:col w:w="14266"/>
          </w:cols>
        </w:sectPr>
      </w:pPr>
    </w:p>
    <w:p w:rsidR="00B27D0A" w:rsidRDefault="00B27D0A" w:rsidP="00B27D0A">
      <w:pPr>
        <w:ind w:left="7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lastRenderedPageBreak/>
        <w:t>Межпредметные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связи</w:t>
      </w:r>
    </w:p>
    <w:p w:rsidR="00B27D0A" w:rsidRDefault="00B27D0A" w:rsidP="00B27D0A">
      <w:pPr>
        <w:spacing w:line="235" w:lineRule="auto"/>
        <w:ind w:left="54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Занятия  на  уроках  изобразительного  искусства  продуктивны  в  том  случае,  когда  они  тесно  связаны  с  другими  учебными</w:t>
      </w:r>
    </w:p>
    <w:p w:rsidR="00B27D0A" w:rsidRDefault="00B27D0A" w:rsidP="00B27D0A">
      <w:pPr>
        <w:spacing w:line="1" w:lineRule="exact"/>
        <w:rPr>
          <w:sz w:val="20"/>
          <w:szCs w:val="20"/>
        </w:rPr>
      </w:pPr>
    </w:p>
    <w:p w:rsidR="00B27D0A" w:rsidRDefault="00B27D0A" w:rsidP="00B27D0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дисциплинами: русским языком, чтением и развитием речи, музыкой и математикой.</w:t>
      </w:r>
    </w:p>
    <w:p w:rsidR="00B27D0A" w:rsidRDefault="00B27D0A" w:rsidP="00B27D0A">
      <w:pPr>
        <w:spacing w:line="12" w:lineRule="exact"/>
        <w:rPr>
          <w:sz w:val="20"/>
          <w:szCs w:val="20"/>
        </w:rPr>
      </w:pPr>
    </w:p>
    <w:p w:rsidR="00B27D0A" w:rsidRDefault="00B27D0A" w:rsidP="00B27D0A">
      <w:pPr>
        <w:numPr>
          <w:ilvl w:val="0"/>
          <w:numId w:val="3"/>
        </w:numPr>
        <w:tabs>
          <w:tab w:val="left" w:pos="861"/>
        </w:tabs>
        <w:spacing w:line="234" w:lineRule="auto"/>
        <w:ind w:left="7" w:right="278" w:firstLine="552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процессе уроков учитель может использовать различные виды деятельности: </w:t>
      </w:r>
      <w:proofErr w:type="gramStart"/>
      <w:r>
        <w:rPr>
          <w:rFonts w:eastAsia="Times New Roman"/>
          <w:sz w:val="24"/>
          <w:szCs w:val="24"/>
        </w:rPr>
        <w:t>игровую</w:t>
      </w:r>
      <w:proofErr w:type="gramEnd"/>
      <w:r>
        <w:rPr>
          <w:rFonts w:eastAsia="Times New Roman"/>
          <w:sz w:val="24"/>
          <w:szCs w:val="24"/>
        </w:rPr>
        <w:t>, конструктивную, которые будут способствовать расширению, повторению и закреплению элементарных представлений и навыков.</w:t>
      </w:r>
    </w:p>
    <w:p w:rsidR="00B27D0A" w:rsidRDefault="00B27D0A" w:rsidP="00B27D0A">
      <w:pPr>
        <w:spacing w:line="290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left="7" w:right="258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Предполагаемые результаты обучения </w:t>
      </w:r>
      <w:r>
        <w:rPr>
          <w:rFonts w:eastAsia="Times New Roman"/>
          <w:sz w:val="24"/>
          <w:szCs w:val="24"/>
        </w:rPr>
        <w:t>–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наличие у детей на фоне положительных эмоциональных реакций на действия с предметами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и изображениями следующих умений:</w:t>
      </w:r>
    </w:p>
    <w:p w:rsidR="00B27D0A" w:rsidRDefault="00B27D0A" w:rsidP="00B27D0A">
      <w:pPr>
        <w:spacing w:line="2" w:lineRule="exact"/>
        <w:rPr>
          <w:sz w:val="20"/>
          <w:szCs w:val="20"/>
        </w:rPr>
      </w:pPr>
    </w:p>
    <w:p w:rsidR="00B27D0A" w:rsidRDefault="00B27D0A" w:rsidP="00B27D0A">
      <w:pPr>
        <w:tabs>
          <w:tab w:val="left" w:pos="1327"/>
          <w:tab w:val="left" w:pos="2747"/>
          <w:tab w:val="left" w:pos="3387"/>
          <w:tab w:val="left" w:pos="4307"/>
          <w:tab w:val="left" w:pos="4827"/>
          <w:tab w:val="left" w:pos="6067"/>
          <w:tab w:val="left" w:pos="6627"/>
          <w:tab w:val="left" w:pos="8167"/>
          <w:tab w:val="left" w:pos="8467"/>
          <w:tab w:val="left" w:pos="9947"/>
          <w:tab w:val="left" w:pos="10367"/>
          <w:tab w:val="left" w:pos="12527"/>
        </w:tabs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-правильно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располагать</w:t>
      </w:r>
      <w:r>
        <w:rPr>
          <w:rFonts w:eastAsia="Times New Roman"/>
          <w:sz w:val="24"/>
          <w:szCs w:val="24"/>
        </w:rPr>
        <w:tab/>
        <w:t>лист</w:t>
      </w:r>
      <w:r>
        <w:rPr>
          <w:rFonts w:eastAsia="Times New Roman"/>
          <w:sz w:val="24"/>
          <w:szCs w:val="24"/>
        </w:rPr>
        <w:tab/>
        <w:t>бумаги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(по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вертикали</w:t>
      </w:r>
      <w:r>
        <w:rPr>
          <w:rFonts w:eastAsia="Times New Roman"/>
          <w:sz w:val="24"/>
          <w:szCs w:val="24"/>
        </w:rPr>
        <w:tab/>
        <w:t>или</w:t>
      </w:r>
      <w:r>
        <w:rPr>
          <w:rFonts w:eastAsia="Times New Roman"/>
          <w:sz w:val="24"/>
          <w:szCs w:val="24"/>
        </w:rPr>
        <w:tab/>
        <w:t>горизонтали)</w:t>
      </w:r>
      <w:r>
        <w:rPr>
          <w:rFonts w:eastAsia="Times New Roman"/>
          <w:sz w:val="24"/>
          <w:szCs w:val="24"/>
        </w:rPr>
        <w:tab/>
        <w:t>в</w:t>
      </w:r>
      <w:r>
        <w:rPr>
          <w:rFonts w:eastAsia="Times New Roman"/>
          <w:sz w:val="24"/>
          <w:szCs w:val="24"/>
        </w:rPr>
        <w:tab/>
        <w:t>зависимости</w:t>
      </w:r>
      <w:r>
        <w:rPr>
          <w:rFonts w:eastAsia="Times New Roman"/>
          <w:sz w:val="24"/>
          <w:szCs w:val="24"/>
        </w:rPr>
        <w:tab/>
        <w:t>от</w:t>
      </w:r>
      <w:r>
        <w:rPr>
          <w:rFonts w:eastAsia="Times New Roman"/>
          <w:sz w:val="24"/>
          <w:szCs w:val="24"/>
        </w:rPr>
        <w:tab/>
        <w:t>пространственного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расположения</w:t>
      </w:r>
    </w:p>
    <w:p w:rsidR="00B27D0A" w:rsidRDefault="00B27D0A" w:rsidP="00B27D0A">
      <w:pPr>
        <w:ind w:left="7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изображаемого</w:t>
      </w:r>
      <w:proofErr w:type="gramEnd"/>
      <w:r>
        <w:rPr>
          <w:rFonts w:eastAsia="Times New Roman"/>
          <w:sz w:val="24"/>
          <w:szCs w:val="24"/>
        </w:rPr>
        <w:t>;</w:t>
      </w:r>
    </w:p>
    <w:p w:rsidR="00B27D0A" w:rsidRDefault="00B27D0A" w:rsidP="00B27D0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-самостоятельно размещать изображение отдельно взятого предмета посередине листа бумаги;</w:t>
      </w:r>
    </w:p>
    <w:p w:rsidR="00B27D0A" w:rsidRDefault="00B27D0A" w:rsidP="00B27D0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-ориентироваться на плоскости листа бумаги и в готовой геометрической форме;</w:t>
      </w:r>
    </w:p>
    <w:p w:rsidR="00B27D0A" w:rsidRDefault="00B27D0A" w:rsidP="00B27D0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-анализировать с помощью учителя строение предмета;</w:t>
      </w:r>
    </w:p>
    <w:p w:rsidR="00B27D0A" w:rsidRDefault="00B27D0A" w:rsidP="00B27D0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-изображать от руки предметы разной формы, передавая их характерные особенности;</w:t>
      </w:r>
    </w:p>
    <w:p w:rsidR="00B27D0A" w:rsidRDefault="00B27D0A" w:rsidP="00B27D0A">
      <w:pPr>
        <w:ind w:left="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-рисовать узоры из геометрических и растительных форм в полосе и квадрате (по образцу);</w:t>
      </w:r>
    </w:p>
    <w:p w:rsidR="00B27D0A" w:rsidRDefault="00B27D0A" w:rsidP="00B27D0A">
      <w:pPr>
        <w:spacing w:line="13" w:lineRule="exact"/>
        <w:rPr>
          <w:sz w:val="20"/>
          <w:szCs w:val="20"/>
        </w:rPr>
      </w:pPr>
    </w:p>
    <w:p w:rsidR="00B27D0A" w:rsidRDefault="00B27D0A" w:rsidP="00B27D0A">
      <w:pPr>
        <w:numPr>
          <w:ilvl w:val="0"/>
          <w:numId w:val="4"/>
        </w:numPr>
        <w:tabs>
          <w:tab w:val="left" w:pos="189"/>
        </w:tabs>
        <w:ind w:left="7" w:right="258" w:hanging="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рисунках на темы изображать основания более близких предметов ниже, дальних предметов — выше; изображать близкие предметы крупнее дальних, хотя и равных по величине; </w:t>
      </w:r>
      <w:proofErr w:type="gramStart"/>
      <w:r>
        <w:rPr>
          <w:rFonts w:eastAsia="Times New Roman"/>
          <w:sz w:val="24"/>
          <w:szCs w:val="24"/>
        </w:rPr>
        <w:t>-р</w:t>
      </w:r>
      <w:proofErr w:type="gramEnd"/>
      <w:r>
        <w:rPr>
          <w:rFonts w:eastAsia="Times New Roman"/>
          <w:sz w:val="24"/>
          <w:szCs w:val="24"/>
        </w:rPr>
        <w:t>азличать и называть основные цвета;</w:t>
      </w:r>
    </w:p>
    <w:p w:rsidR="00B27D0A" w:rsidRDefault="00B27D0A" w:rsidP="00B27D0A">
      <w:pPr>
        <w:spacing w:line="276" w:lineRule="exact"/>
        <w:rPr>
          <w:rFonts w:eastAsia="Times New Roman"/>
          <w:sz w:val="24"/>
          <w:szCs w:val="24"/>
        </w:rPr>
      </w:pPr>
    </w:p>
    <w:p w:rsidR="00B27D0A" w:rsidRDefault="00B27D0A" w:rsidP="00B27D0A">
      <w:pPr>
        <w:spacing w:line="234" w:lineRule="auto"/>
        <w:ind w:left="7" w:right="2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-узнавать в иллюстрациях книг и в репродукциях художественных картин характерные признаки времен года, передаваемые средствами изобразительного искусства;</w:t>
      </w:r>
    </w:p>
    <w:p w:rsidR="00B27D0A" w:rsidRDefault="00B27D0A" w:rsidP="00B27D0A">
      <w:pPr>
        <w:spacing w:line="1" w:lineRule="exact"/>
        <w:rPr>
          <w:rFonts w:eastAsia="Times New Roman"/>
          <w:sz w:val="24"/>
          <w:szCs w:val="24"/>
        </w:rPr>
      </w:pPr>
    </w:p>
    <w:p w:rsidR="00B27D0A" w:rsidRDefault="00B27D0A" w:rsidP="00B27D0A">
      <w:pPr>
        <w:numPr>
          <w:ilvl w:val="1"/>
          <w:numId w:val="4"/>
        </w:numPr>
        <w:tabs>
          <w:tab w:val="left" w:pos="207"/>
        </w:tabs>
        <w:ind w:left="207" w:hanging="1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анализировать свой рисунок с помощью учителя, отмечать в работе достоинства и недостатки.</w:t>
      </w:r>
    </w:p>
    <w:p w:rsidR="00B27D0A" w:rsidRDefault="00B27D0A" w:rsidP="00B27D0A">
      <w:pPr>
        <w:spacing w:line="283" w:lineRule="exact"/>
        <w:rPr>
          <w:sz w:val="20"/>
          <w:szCs w:val="20"/>
        </w:rPr>
      </w:pPr>
    </w:p>
    <w:p w:rsidR="00B27D0A" w:rsidRDefault="00B27D0A" w:rsidP="00B27D0A">
      <w:pPr>
        <w:ind w:left="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Система оценки достижений обучающихся</w:t>
      </w:r>
    </w:p>
    <w:p w:rsidR="00B27D0A" w:rsidRDefault="00B27D0A" w:rsidP="00B27D0A">
      <w:pPr>
        <w:spacing w:line="142" w:lineRule="exact"/>
        <w:rPr>
          <w:sz w:val="20"/>
          <w:szCs w:val="20"/>
        </w:rPr>
      </w:pPr>
    </w:p>
    <w:p w:rsidR="00B27D0A" w:rsidRDefault="00B27D0A" w:rsidP="00B27D0A">
      <w:pPr>
        <w:tabs>
          <w:tab w:val="left" w:pos="708"/>
        </w:tabs>
        <w:ind w:firstLine="709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 оценке знаний и умений обучающихся следует учитывать правильность приёмов работы, степень самостоятельности выполнения задания (ориентировку в задании, планирование, практическое изображение объекта, качество готового рисунка, организацию рабочего места).</w:t>
      </w:r>
    </w:p>
    <w:p w:rsidR="00B27D0A" w:rsidRPr="000E48A1" w:rsidRDefault="00B27D0A" w:rsidP="00B27D0A">
      <w:pPr>
        <w:tabs>
          <w:tab w:val="left" w:pos="708"/>
        </w:tabs>
        <w:ind w:firstLine="709"/>
        <w:jc w:val="both"/>
        <w:rPr>
          <w:rFonts w:eastAsia="Calibri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 w:rsidRPr="00130B32">
        <w:rPr>
          <w:rFonts w:eastAsia="Times New Roman"/>
          <w:bCs/>
          <w:i/>
          <w:sz w:val="24"/>
          <w:szCs w:val="24"/>
        </w:rPr>
        <w:t>Отметка «5»</w:t>
      </w:r>
      <w:r w:rsidRPr="000E48A1">
        <w:rPr>
          <w:rFonts w:eastAsia="Times New Roman"/>
          <w:sz w:val="24"/>
          <w:szCs w:val="24"/>
        </w:rPr>
        <w:t> </w:t>
      </w:r>
      <w:r w:rsidRPr="000E48A1">
        <w:rPr>
          <w:rFonts w:eastAsia="Calibri"/>
          <w:sz w:val="24"/>
          <w:szCs w:val="24"/>
        </w:rPr>
        <w:t>-    выставляется за безошибочное и аккуратное выполнение работы.</w:t>
      </w:r>
    </w:p>
    <w:p w:rsidR="00B27D0A" w:rsidRPr="000E48A1" w:rsidRDefault="00B27D0A" w:rsidP="00B27D0A">
      <w:pPr>
        <w:tabs>
          <w:tab w:val="left" w:pos="708"/>
        </w:tabs>
        <w:ind w:firstLine="709"/>
        <w:jc w:val="both"/>
        <w:rPr>
          <w:rFonts w:eastAsia="Calibri"/>
          <w:sz w:val="24"/>
          <w:szCs w:val="24"/>
        </w:rPr>
      </w:pPr>
      <w:r w:rsidRPr="00130B32">
        <w:rPr>
          <w:rFonts w:eastAsia="Times New Roman"/>
          <w:bCs/>
          <w:i/>
          <w:sz w:val="24"/>
          <w:szCs w:val="24"/>
        </w:rPr>
        <w:t>Отметка «4»</w:t>
      </w:r>
      <w:r w:rsidRPr="000E48A1">
        <w:rPr>
          <w:rFonts w:eastAsia="Times New Roman"/>
          <w:sz w:val="24"/>
          <w:szCs w:val="24"/>
        </w:rPr>
        <w:t> </w:t>
      </w:r>
      <w:r w:rsidRPr="000E48A1">
        <w:rPr>
          <w:rFonts w:eastAsia="Calibri"/>
          <w:sz w:val="24"/>
          <w:szCs w:val="24"/>
        </w:rPr>
        <w:t>-    выставляется ученику за безошибочное и аккуратное выполнение работы, но ученик допускает н</w:t>
      </w:r>
      <w:r>
        <w:rPr>
          <w:rFonts w:eastAsia="Calibri"/>
          <w:sz w:val="24"/>
          <w:szCs w:val="24"/>
        </w:rPr>
        <w:t>еточности в выполнении  работы.</w:t>
      </w:r>
    </w:p>
    <w:p w:rsidR="00B27D0A" w:rsidRDefault="00B27D0A" w:rsidP="00B27D0A">
      <w:pPr>
        <w:spacing w:line="236" w:lineRule="auto"/>
        <w:ind w:left="7" w:right="278" w:firstLine="540"/>
        <w:jc w:val="both"/>
        <w:rPr>
          <w:sz w:val="20"/>
          <w:szCs w:val="20"/>
        </w:rPr>
      </w:pPr>
      <w:r w:rsidRPr="00130B32">
        <w:rPr>
          <w:rFonts w:eastAsia="Times New Roman"/>
          <w:bCs/>
          <w:i/>
          <w:sz w:val="24"/>
          <w:szCs w:val="24"/>
        </w:rPr>
        <w:t>Отметка «3»</w:t>
      </w:r>
      <w:r w:rsidRPr="000E48A1">
        <w:rPr>
          <w:rFonts w:eastAsia="Times New Roman"/>
          <w:sz w:val="24"/>
          <w:szCs w:val="24"/>
        </w:rPr>
        <w:t> </w:t>
      </w:r>
      <w:r w:rsidRPr="000E48A1">
        <w:rPr>
          <w:rFonts w:eastAsia="Calibri"/>
          <w:sz w:val="24"/>
          <w:szCs w:val="24"/>
        </w:rPr>
        <w:t>- выставляется, ученику за неточности в выполнении работы (восприятия формы, конструкции, величины, цвета предметов в пространстве) и требующая к</w:t>
      </w:r>
      <w:r>
        <w:rPr>
          <w:rFonts w:eastAsia="Calibri"/>
          <w:sz w:val="24"/>
          <w:szCs w:val="24"/>
        </w:rPr>
        <w:t>орректировку со стороны учителя.</w:t>
      </w:r>
    </w:p>
    <w:p w:rsidR="00B27D0A" w:rsidRDefault="00B27D0A" w:rsidP="00B27D0A">
      <w:pPr>
        <w:spacing w:line="282" w:lineRule="exact"/>
        <w:rPr>
          <w:sz w:val="20"/>
          <w:szCs w:val="20"/>
        </w:rPr>
      </w:pPr>
    </w:p>
    <w:p w:rsidR="003054E7" w:rsidRDefault="003054E7" w:rsidP="00B27D0A">
      <w:pPr>
        <w:ind w:right="251"/>
        <w:jc w:val="center"/>
        <w:rPr>
          <w:rFonts w:eastAsia="Times New Roman"/>
          <w:b/>
          <w:bCs/>
          <w:sz w:val="24"/>
          <w:szCs w:val="24"/>
        </w:rPr>
      </w:pPr>
    </w:p>
    <w:p w:rsidR="003054E7" w:rsidRDefault="003054E7" w:rsidP="00B27D0A">
      <w:pPr>
        <w:ind w:right="251"/>
        <w:jc w:val="center"/>
        <w:rPr>
          <w:rFonts w:eastAsia="Times New Roman"/>
          <w:b/>
          <w:bCs/>
          <w:sz w:val="24"/>
          <w:szCs w:val="24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345" w:lineRule="exact"/>
        <w:rPr>
          <w:sz w:val="20"/>
          <w:szCs w:val="20"/>
        </w:rPr>
      </w:pPr>
    </w:p>
    <w:p w:rsidR="00B27D0A" w:rsidRDefault="00B27D0A" w:rsidP="00B27D0A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ПРОГРАММЫ (</w:t>
      </w:r>
      <w:r w:rsidR="003054E7">
        <w:rPr>
          <w:rFonts w:eastAsia="Times New Roman"/>
          <w:b/>
          <w:bCs/>
          <w:sz w:val="24"/>
          <w:szCs w:val="24"/>
        </w:rPr>
        <w:t>68</w:t>
      </w:r>
      <w:r>
        <w:rPr>
          <w:rFonts w:eastAsia="Times New Roman"/>
          <w:b/>
          <w:bCs/>
          <w:sz w:val="24"/>
          <w:szCs w:val="24"/>
        </w:rPr>
        <w:t xml:space="preserve"> ч.)</w:t>
      </w: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352" w:lineRule="exact"/>
        <w:rPr>
          <w:sz w:val="20"/>
          <w:szCs w:val="20"/>
        </w:rPr>
      </w:pPr>
    </w:p>
    <w:p w:rsidR="00B27D0A" w:rsidRDefault="00B27D0A" w:rsidP="00B27D0A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Обучение композиционной деятельности</w:t>
      </w:r>
    </w:p>
    <w:p w:rsidR="00B27D0A" w:rsidRDefault="00B27D0A" w:rsidP="00B27D0A">
      <w:pPr>
        <w:spacing w:line="7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Закрепление умения размещать рисунок (в аппликации 2-3 </w:t>
      </w:r>
      <w:proofErr w:type="gramStart"/>
      <w:r>
        <w:rPr>
          <w:rFonts w:eastAsia="Times New Roman"/>
          <w:sz w:val="24"/>
          <w:szCs w:val="24"/>
        </w:rPr>
        <w:t>готовых</w:t>
      </w:r>
      <w:proofErr w:type="gramEnd"/>
      <w:r>
        <w:rPr>
          <w:rFonts w:eastAsia="Times New Roman"/>
          <w:sz w:val="24"/>
          <w:szCs w:val="24"/>
        </w:rPr>
        <w:t xml:space="preserve"> вырезанных изображения или силуэта) на изобразительной плоскости. Продолжение работы над понятиями «середина листа», «край листа» (верхний, нижний, левый, правый).</w:t>
      </w:r>
    </w:p>
    <w:p w:rsidR="00B27D0A" w:rsidRDefault="00B27D0A" w:rsidP="00B27D0A">
      <w:pPr>
        <w:spacing w:line="14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Закрепление умения учитывать расположение листа бумаги (горизонтальное или вертикальное) в зависимости от содержания рисунка или особенностей формы изображаемого предмета,</w:t>
      </w:r>
    </w:p>
    <w:p w:rsidR="00B27D0A" w:rsidRDefault="00B27D0A" w:rsidP="00B27D0A">
      <w:pPr>
        <w:spacing w:line="328" w:lineRule="exact"/>
        <w:rPr>
          <w:sz w:val="20"/>
          <w:szCs w:val="20"/>
        </w:rPr>
      </w:pPr>
    </w:p>
    <w:p w:rsidR="00B27D0A" w:rsidRDefault="00B27D0A" w:rsidP="00B27D0A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Примерные упражнения</w:t>
      </w:r>
    </w:p>
    <w:p w:rsidR="00B27D0A" w:rsidRDefault="00B27D0A" w:rsidP="00B27D0A">
      <w:pPr>
        <w:spacing w:line="283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на различение предметов по форме и цвету. Рисование (на одном листе) предметов разной формы и окраски (после наблюдения и показа учителем).</w:t>
      </w:r>
    </w:p>
    <w:p w:rsidR="00B27D0A" w:rsidRDefault="00B27D0A" w:rsidP="00B27D0A">
      <w:pPr>
        <w:spacing w:line="14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Упражнения на различение предметов по форме и размерам; рисование (на одном листе) предметов разной формы и величины (после наблюдения и показа учителем).</w:t>
      </w:r>
    </w:p>
    <w:p w:rsidR="00B27D0A" w:rsidRDefault="00B27D0A" w:rsidP="00B27D0A">
      <w:pPr>
        <w:spacing w:line="14" w:lineRule="exact"/>
        <w:rPr>
          <w:sz w:val="20"/>
          <w:szCs w:val="20"/>
        </w:rPr>
      </w:pPr>
    </w:p>
    <w:p w:rsidR="00B27D0A" w:rsidRDefault="00B27D0A" w:rsidP="00B27D0A">
      <w:pPr>
        <w:spacing w:line="236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Игровые графические упражнения – рисование прямых линий в различных направлениях (по показу); высокие столбы, заборчик и др. (прямые вертикальные линии): провода, дорожки, цветные веревочки и др. (прямые горизонтальные линии); идет косой дождь, высокие горы, туристические палатки и др. (наклонные линии).</w:t>
      </w:r>
      <w:proofErr w:type="gramEnd"/>
    </w:p>
    <w:p w:rsidR="00B27D0A" w:rsidRDefault="00B27D0A" w:rsidP="00B27D0A">
      <w:pPr>
        <w:spacing w:line="14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Игровые графические упражнения – рисование прямых вертикальных и горизонтальных линий (по показу): лесенка, окошки, рамки, шахматная доска, качели и др.</w:t>
      </w:r>
    </w:p>
    <w:p w:rsidR="00B27D0A" w:rsidRDefault="00B27D0A" w:rsidP="00B27D0A">
      <w:pPr>
        <w:spacing w:line="14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Игровые графические упражнения – рисование дугообразных линий (по показу): дым идет, бьет фонтанчик, самолет летит, плывет кораблик по волнам, скачет мяч, прыгает лягушка, бабочка перелетает с цветка на цветок и др.</w:t>
      </w: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305" w:lineRule="exact"/>
        <w:rPr>
          <w:sz w:val="20"/>
          <w:szCs w:val="20"/>
        </w:rPr>
      </w:pPr>
    </w:p>
    <w:p w:rsidR="00B27D0A" w:rsidRDefault="00B27D0A" w:rsidP="00B27D0A">
      <w:pPr>
        <w:sectPr w:rsidR="00B27D0A" w:rsidSect="003054E7">
          <w:pgSz w:w="16840" w:h="11906" w:orient="landscape"/>
          <w:pgMar w:top="1128" w:right="2239" w:bottom="393" w:left="1701" w:header="0" w:footer="0" w:gutter="0"/>
          <w:cols w:space="720" w:equalWidth="0">
            <w:col w:w="12900"/>
          </w:cols>
        </w:sect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Игровые графические упражнения – рисование замкнутых круговых линий (по показу): намотаем несколько клубков ниток, воздушные шарики, много колечек – цепочка, тележка с разноцветными колесами, ветка с ягодами и др.</w:t>
      </w:r>
    </w:p>
    <w:p w:rsidR="00B27D0A" w:rsidRDefault="00B27D0A" w:rsidP="00B27D0A">
      <w:pPr>
        <w:spacing w:line="14" w:lineRule="exact"/>
        <w:rPr>
          <w:sz w:val="20"/>
          <w:szCs w:val="20"/>
        </w:rPr>
      </w:pPr>
    </w:p>
    <w:p w:rsidR="00B27D0A" w:rsidRDefault="00B27D0A" w:rsidP="00B27D0A">
      <w:pPr>
        <w:spacing w:line="236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Игровые графические упражнения – рисование (по показу) знакомых детям предметов разной величины (размеров): разноцветные шары – большие и маленькие, клубки ниток – большие и маленькие, ленты – длинные и короткие, карандаши - толстые и тонкие, елочки – высокие и низкие и др.</w:t>
      </w:r>
      <w:proofErr w:type="gramEnd"/>
    </w:p>
    <w:p w:rsidR="00B27D0A" w:rsidRDefault="00B27D0A" w:rsidP="00B27D0A">
      <w:pPr>
        <w:spacing w:line="14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Игровые графические упражнения – рисование (по показу) предметов круглой, овальной и квадратной формы (арбузы, апельсины, яблоки, огурцы, лимоны, сливы, рамки, кубики, коробки и др.</w:t>
      </w:r>
      <w:proofErr w:type="gramEnd"/>
    </w:p>
    <w:p w:rsidR="00B27D0A" w:rsidRDefault="00B27D0A" w:rsidP="00B27D0A">
      <w:pPr>
        <w:spacing w:line="14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Игровые графические упражнения – рисование (по показу) предметов прямоугольной и треугольной формы: альбомы, линейки, книги, флажки, чертежные треугольники, дорожные знаки и др.</w:t>
      </w:r>
      <w:proofErr w:type="gramEnd"/>
    </w:p>
    <w:p w:rsidR="00B27D0A" w:rsidRDefault="00B27D0A" w:rsidP="00B27D0A">
      <w:pPr>
        <w:spacing w:line="278" w:lineRule="exact"/>
        <w:rPr>
          <w:sz w:val="20"/>
          <w:szCs w:val="20"/>
        </w:rPr>
      </w:pPr>
    </w:p>
    <w:p w:rsidR="00B27D0A" w:rsidRDefault="00B27D0A" w:rsidP="00B27D0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Рисование по опорным точкам знакомых предметов: дом, скворечник, кораблик, лесенка.</w:t>
      </w:r>
    </w:p>
    <w:p w:rsidR="00B27D0A" w:rsidRDefault="00B27D0A" w:rsidP="00B27D0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Рисование по клеточкам несложных геометрических узоров в полосе (полосу в тетради ученика проводит учитель).</w:t>
      </w:r>
    </w:p>
    <w:p w:rsidR="00B27D0A" w:rsidRDefault="00B27D0A" w:rsidP="00B27D0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Рисование узора в полосе из чередующихся по форме и цвету элементов (кругов и квадратов).</w:t>
      </w:r>
    </w:p>
    <w:p w:rsidR="00B27D0A" w:rsidRDefault="00B27D0A" w:rsidP="00B27D0A">
      <w:pPr>
        <w:spacing w:line="12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Рассматривание в иллюстрациях простейших изображений предметов, сравнивание их по форме, цвету и величине; рисование этих предметов.</w:t>
      </w:r>
    </w:p>
    <w:p w:rsidR="00B27D0A" w:rsidRDefault="00B27D0A" w:rsidP="00B27D0A">
      <w:pPr>
        <w:spacing w:line="14" w:lineRule="exact"/>
        <w:rPr>
          <w:sz w:val="20"/>
          <w:szCs w:val="20"/>
        </w:rPr>
      </w:pPr>
    </w:p>
    <w:p w:rsidR="00B27D0A" w:rsidRDefault="00B27D0A" w:rsidP="00B27D0A">
      <w:pPr>
        <w:spacing w:line="23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Рисование по шаблону круга (диаметр 6 см)</w:t>
      </w:r>
      <w:proofErr w:type="gramStart"/>
      <w:r>
        <w:rPr>
          <w:rFonts w:eastAsia="Times New Roman"/>
          <w:sz w:val="24"/>
          <w:szCs w:val="24"/>
        </w:rPr>
        <w:t>.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д</w:t>
      </w:r>
      <w:proofErr w:type="gramEnd"/>
      <w:r>
        <w:rPr>
          <w:rFonts w:eastAsia="Times New Roman"/>
          <w:sz w:val="24"/>
          <w:szCs w:val="24"/>
        </w:rPr>
        <w:t>еление круга на 4 равные части, построение внутри него квадрата, раскрашивание элементов с соблюдением контура.</w:t>
      </w:r>
    </w:p>
    <w:p w:rsidR="00B27D0A" w:rsidRDefault="00B27D0A" w:rsidP="00B27D0A">
      <w:pPr>
        <w:spacing w:line="2" w:lineRule="exact"/>
        <w:rPr>
          <w:sz w:val="20"/>
          <w:szCs w:val="20"/>
        </w:rPr>
      </w:pPr>
    </w:p>
    <w:p w:rsidR="00B27D0A" w:rsidRDefault="00B27D0A" w:rsidP="00B27D0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Рисование (по показу) несложных по форме предметов, состоящих из нескольких частей (флажки, бусы).</w:t>
      </w:r>
    </w:p>
    <w:p w:rsidR="00B27D0A" w:rsidRDefault="00B27D0A" w:rsidP="00B27D0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Рисование в полосе узора из повторяющихся растительных элементов (веточки ели).</w:t>
      </w:r>
    </w:p>
    <w:p w:rsidR="00B27D0A" w:rsidRDefault="00B27D0A" w:rsidP="00B27D0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Рисование по памяти (после показа) несложных по форме елочных игрушек (4-6 на листе бумаги).</w:t>
      </w:r>
    </w:p>
    <w:p w:rsidR="00B27D0A" w:rsidRDefault="00B27D0A" w:rsidP="00B27D0A">
      <w:pPr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Рисование по представлению знакомых детям предметов (веточка ели с игрушками).</w:t>
      </w: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352" w:lineRule="exact"/>
        <w:rPr>
          <w:sz w:val="20"/>
          <w:szCs w:val="20"/>
        </w:rPr>
      </w:pPr>
    </w:p>
    <w:p w:rsidR="00B27D0A" w:rsidRDefault="00B27D0A" w:rsidP="003054E7">
      <w:pPr>
        <w:ind w:right="-53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ДЕКОРАТИВНОЕ РИСОВАНИЕ</w:t>
      </w:r>
    </w:p>
    <w:p w:rsidR="00B27D0A" w:rsidRDefault="00B27D0A" w:rsidP="00B27D0A">
      <w:pPr>
        <w:spacing w:line="7" w:lineRule="exact"/>
        <w:rPr>
          <w:sz w:val="20"/>
          <w:szCs w:val="20"/>
        </w:rPr>
      </w:pPr>
    </w:p>
    <w:p w:rsidR="00B27D0A" w:rsidRDefault="00B27D0A" w:rsidP="00B27D0A">
      <w:pPr>
        <w:spacing w:line="23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Выработать у учащихся умение свободно, без напряжения проводить от руки прямые вертикальные, горизонтальные и наклонные линии; упражнять детей в аккуратной закраске элементов орнамента с соблюдением контура рисунка; развивать умение пользоваться трафаретам</w:t>
      </w:r>
      <w:proofErr w:type="gramStart"/>
      <w:r>
        <w:rPr>
          <w:rFonts w:eastAsia="Times New Roman"/>
          <w:sz w:val="24"/>
          <w:szCs w:val="24"/>
        </w:rPr>
        <w:t>и-</w:t>
      </w:r>
      <w:proofErr w:type="gramEnd"/>
      <w:r>
        <w:rPr>
          <w:rFonts w:eastAsia="Times New Roman"/>
          <w:sz w:val="24"/>
          <w:szCs w:val="24"/>
        </w:rPr>
        <w:t xml:space="preserve"> мерками; учить различать и называть цвета: красный, желтый, зеленый, синий, коричневый, оранжевый, фиолетовый.</w:t>
      </w: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358" w:lineRule="exact"/>
        <w:rPr>
          <w:sz w:val="20"/>
          <w:szCs w:val="20"/>
        </w:rPr>
      </w:pPr>
    </w:p>
    <w:p w:rsidR="00B27D0A" w:rsidRDefault="00B27D0A" w:rsidP="00B27D0A">
      <w:pPr>
        <w:ind w:right="-5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РИСОВАНИЕ С НАТУРЫ</w:t>
      </w: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226" w:lineRule="exact"/>
        <w:rPr>
          <w:sz w:val="20"/>
          <w:szCs w:val="20"/>
        </w:rPr>
      </w:pPr>
    </w:p>
    <w:p w:rsidR="00B27D0A" w:rsidRDefault="00B27D0A" w:rsidP="00B27D0A">
      <w:pPr>
        <w:sectPr w:rsidR="00B27D0A">
          <w:pgSz w:w="16840" w:h="11906" w:orient="landscape"/>
          <w:pgMar w:top="851" w:right="1138" w:bottom="393" w:left="1140" w:header="0" w:footer="0" w:gutter="0"/>
          <w:cols w:space="720" w:equalWidth="0">
            <w:col w:w="14560"/>
          </w:cols>
        </w:sectPr>
      </w:pPr>
    </w:p>
    <w:p w:rsidR="00B27D0A" w:rsidRDefault="00B27D0A" w:rsidP="003054E7">
      <w:pPr>
        <w:spacing w:line="234" w:lineRule="auto"/>
        <w:ind w:left="567" w:hanging="2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Учить детей различать предметы по форме, величине, цвету и передавать в рисунке основные их свойства. Правильно размещать рисунки на листе бумаги. Аккуратно закрашивать изображения, соблюдая контуры.</w:t>
      </w:r>
    </w:p>
    <w:p w:rsidR="00B27D0A" w:rsidRDefault="00B27D0A" w:rsidP="00B27D0A">
      <w:pPr>
        <w:spacing w:line="283" w:lineRule="exact"/>
        <w:rPr>
          <w:sz w:val="20"/>
          <w:szCs w:val="20"/>
        </w:rPr>
      </w:pPr>
    </w:p>
    <w:p w:rsidR="00B27D0A" w:rsidRDefault="00B27D0A" w:rsidP="00B27D0A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РИСОВАНИЕ НА ТЕМЫ</w:t>
      </w:r>
    </w:p>
    <w:p w:rsidR="00B27D0A" w:rsidRDefault="00B27D0A" w:rsidP="00B27D0A">
      <w:pPr>
        <w:spacing w:line="7" w:lineRule="exact"/>
        <w:rPr>
          <w:sz w:val="20"/>
          <w:szCs w:val="20"/>
        </w:rPr>
      </w:pPr>
    </w:p>
    <w:p w:rsidR="00B27D0A" w:rsidRDefault="00B27D0A" w:rsidP="003054E7">
      <w:pPr>
        <w:spacing w:line="237" w:lineRule="auto"/>
        <w:ind w:left="567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Учить детей объединять предметы по признаку формы; развивать у них умения передавать в рисунке наиболее простой для изображения момент из прочитанной сказки; размещать элементы рисунка на листе бумаги, передавая пространственные и </w:t>
      </w:r>
      <w:proofErr w:type="spellStart"/>
      <w:r>
        <w:rPr>
          <w:rFonts w:eastAsia="Times New Roman"/>
          <w:sz w:val="24"/>
          <w:szCs w:val="24"/>
        </w:rPr>
        <w:t>величинные</w:t>
      </w:r>
      <w:proofErr w:type="spellEnd"/>
      <w:r>
        <w:rPr>
          <w:rFonts w:eastAsia="Times New Roman"/>
          <w:sz w:val="24"/>
          <w:szCs w:val="24"/>
        </w:rPr>
        <w:t xml:space="preserve"> отношения несложных предметов (наверху, внизу, рядом, около; большой, маленький, самый маленький); отождествлять свой рисунок с каким-либо предметом.</w:t>
      </w: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359" w:lineRule="exact"/>
        <w:rPr>
          <w:sz w:val="20"/>
          <w:szCs w:val="20"/>
        </w:rPr>
      </w:pPr>
    </w:p>
    <w:p w:rsidR="00B27D0A" w:rsidRDefault="00B27D0A" w:rsidP="00B27D0A">
      <w:pPr>
        <w:ind w:right="-5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БЕСЕДЫ ОБ ИЗОБРАЗИТЕЛЬНОМ ИСКУССТВЕ</w:t>
      </w:r>
    </w:p>
    <w:p w:rsidR="00B27D0A" w:rsidRDefault="00B27D0A" w:rsidP="00B27D0A">
      <w:pPr>
        <w:spacing w:line="283" w:lineRule="exact"/>
        <w:rPr>
          <w:sz w:val="20"/>
          <w:szCs w:val="20"/>
        </w:rPr>
      </w:pPr>
    </w:p>
    <w:p w:rsidR="00B27D0A" w:rsidRDefault="00B27D0A" w:rsidP="003054E7">
      <w:pPr>
        <w:spacing w:line="234" w:lineRule="auto"/>
        <w:ind w:left="567" w:firstLine="5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Учить детей узнавать и различать в иллюстрациях изображения предметов, животных, растений, известных им из ближайшего окружения: развивать у них умения сравнивать предметы по форме, цвету, величине.</w:t>
      </w:r>
    </w:p>
    <w:p w:rsidR="00B27D0A" w:rsidRDefault="00B27D0A" w:rsidP="00B27D0A">
      <w:pPr>
        <w:spacing w:line="282" w:lineRule="exact"/>
        <w:rPr>
          <w:sz w:val="20"/>
          <w:szCs w:val="20"/>
        </w:rPr>
      </w:pPr>
    </w:p>
    <w:p w:rsidR="003054E7" w:rsidRDefault="003054E7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316" w:lineRule="exact"/>
        <w:rPr>
          <w:sz w:val="20"/>
          <w:szCs w:val="20"/>
        </w:rPr>
      </w:pPr>
    </w:p>
    <w:p w:rsidR="00B27D0A" w:rsidRDefault="00B27D0A" w:rsidP="00B27D0A">
      <w:pPr>
        <w:ind w:left="42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Календарно-тематическое планирование (</w:t>
      </w:r>
      <w:r w:rsidR="003054E7">
        <w:rPr>
          <w:rFonts w:eastAsia="Times New Roman"/>
          <w:b/>
          <w:bCs/>
          <w:sz w:val="28"/>
          <w:szCs w:val="28"/>
        </w:rPr>
        <w:t>68</w:t>
      </w:r>
      <w:r>
        <w:rPr>
          <w:rFonts w:eastAsia="Times New Roman"/>
          <w:b/>
          <w:bCs/>
          <w:sz w:val="28"/>
          <w:szCs w:val="28"/>
        </w:rPr>
        <w:t xml:space="preserve"> ч.)</w:t>
      </w:r>
    </w:p>
    <w:p w:rsidR="00B27D0A" w:rsidRDefault="00B27D0A" w:rsidP="00B27D0A">
      <w:pPr>
        <w:spacing w:line="236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будет пройдена в полном объёме.</w:t>
      </w:r>
    </w:p>
    <w:p w:rsidR="00B27D0A" w:rsidRDefault="00B27D0A" w:rsidP="00B27D0A">
      <w:pPr>
        <w:spacing w:line="200" w:lineRule="exact"/>
        <w:rPr>
          <w:sz w:val="20"/>
          <w:szCs w:val="20"/>
        </w:rPr>
      </w:pPr>
    </w:p>
    <w:p w:rsidR="00B27D0A" w:rsidRDefault="00B27D0A" w:rsidP="00B27D0A">
      <w:pPr>
        <w:spacing w:line="385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2400"/>
        <w:gridCol w:w="2692"/>
        <w:gridCol w:w="2692"/>
      </w:tblGrid>
      <w:tr w:rsidR="00CA220D" w:rsidTr="00CA220D">
        <w:trPr>
          <w:trHeight w:val="207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rPr>
                <w:sz w:val="24"/>
                <w:szCs w:val="24"/>
              </w:rPr>
            </w:pPr>
          </w:p>
        </w:tc>
        <w:tc>
          <w:tcPr>
            <w:tcW w:w="5384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                           Дата проведения</w:t>
            </w:r>
          </w:p>
        </w:tc>
      </w:tr>
      <w:tr w:rsidR="00CA220D" w:rsidTr="004874D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2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2692" w:type="dxa"/>
            <w:tcBorders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8" w:space="0" w:color="auto"/>
            </w:tcBorders>
          </w:tcPr>
          <w:p w:rsidR="00CA220D" w:rsidRDefault="00CA220D" w:rsidP="003054E7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A220D" w:rsidTr="004874D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8" w:space="0" w:color="auto"/>
            </w:tcBorders>
          </w:tcPr>
          <w:p w:rsidR="00CA220D" w:rsidRDefault="00CA220D" w:rsidP="003054E7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A220D" w:rsidTr="004874DC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2692" w:type="dxa"/>
            <w:tcBorders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8" w:space="0" w:color="auto"/>
            </w:tcBorders>
          </w:tcPr>
          <w:p w:rsidR="00CA220D" w:rsidRDefault="00CA220D" w:rsidP="003054E7">
            <w:pPr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A220D" w:rsidTr="004874DC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rPr>
                <w:sz w:val="23"/>
                <w:szCs w:val="23"/>
              </w:rPr>
            </w:pPr>
          </w:p>
        </w:tc>
        <w:tc>
          <w:tcPr>
            <w:tcW w:w="2692" w:type="dxa"/>
            <w:tcBorders>
              <w:right w:val="single" w:sz="8" w:space="0" w:color="auto"/>
            </w:tcBorders>
            <w:vAlign w:val="bottom"/>
          </w:tcPr>
          <w:p w:rsidR="00CA220D" w:rsidRDefault="00CA220D" w:rsidP="00CA220D">
            <w:pPr>
              <w:spacing w:line="256" w:lineRule="exact"/>
              <w:rPr>
                <w:sz w:val="20"/>
                <w:szCs w:val="20"/>
              </w:rPr>
            </w:pPr>
          </w:p>
        </w:tc>
        <w:tc>
          <w:tcPr>
            <w:tcW w:w="2692" w:type="dxa"/>
            <w:tcBorders>
              <w:right w:val="single" w:sz="8" w:space="0" w:color="auto"/>
            </w:tcBorders>
          </w:tcPr>
          <w:p w:rsidR="00CA220D" w:rsidRDefault="00CA220D" w:rsidP="003054E7">
            <w:pPr>
              <w:spacing w:line="256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A220D" w:rsidTr="004874DC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rPr>
                <w:sz w:val="4"/>
                <w:szCs w:val="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rPr>
                <w:sz w:val="4"/>
                <w:szCs w:val="4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A220D" w:rsidRDefault="00CA220D" w:rsidP="003054E7">
            <w:pPr>
              <w:rPr>
                <w:sz w:val="4"/>
                <w:szCs w:val="4"/>
              </w:rPr>
            </w:pPr>
          </w:p>
        </w:tc>
        <w:tc>
          <w:tcPr>
            <w:tcW w:w="2692" w:type="dxa"/>
            <w:tcBorders>
              <w:bottom w:val="single" w:sz="8" w:space="0" w:color="auto"/>
              <w:right w:val="single" w:sz="8" w:space="0" w:color="auto"/>
            </w:tcBorders>
          </w:tcPr>
          <w:p w:rsidR="00CA220D" w:rsidRDefault="00CA220D" w:rsidP="003054E7">
            <w:pPr>
              <w:rPr>
                <w:sz w:val="4"/>
                <w:szCs w:val="4"/>
              </w:rPr>
            </w:pPr>
          </w:p>
        </w:tc>
      </w:tr>
      <w:tr w:rsidR="00CA220D" w:rsidTr="004874DC">
        <w:trPr>
          <w:trHeight w:val="786"/>
        </w:trPr>
        <w:tc>
          <w:tcPr>
            <w:tcW w:w="600" w:type="dxa"/>
            <w:vAlign w:val="bottom"/>
          </w:tcPr>
          <w:p w:rsidR="00CA220D" w:rsidRDefault="00CA220D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:rsidR="00CA220D" w:rsidRDefault="00CA220D" w:rsidP="003054E7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  <w:vAlign w:val="bottom"/>
          </w:tcPr>
          <w:p w:rsidR="00CA220D" w:rsidRDefault="00CA220D" w:rsidP="003054E7">
            <w:pPr>
              <w:rPr>
                <w:sz w:val="24"/>
                <w:szCs w:val="24"/>
              </w:rPr>
            </w:pPr>
          </w:p>
        </w:tc>
        <w:tc>
          <w:tcPr>
            <w:tcW w:w="2692" w:type="dxa"/>
          </w:tcPr>
          <w:p w:rsidR="00CA220D" w:rsidRDefault="00CA220D" w:rsidP="003054E7">
            <w:pPr>
              <w:rPr>
                <w:sz w:val="24"/>
                <w:szCs w:val="24"/>
              </w:rPr>
            </w:pPr>
          </w:p>
        </w:tc>
      </w:tr>
    </w:tbl>
    <w:p w:rsidR="00B27D0A" w:rsidRDefault="00B27D0A" w:rsidP="00B27D0A">
      <w:pPr>
        <w:sectPr w:rsidR="00B27D0A">
          <w:pgSz w:w="16840" w:h="11906" w:orient="landscape"/>
          <w:pgMar w:top="851" w:right="558" w:bottom="393" w:left="1140" w:header="0" w:footer="0" w:gutter="0"/>
          <w:cols w:space="720" w:equalWidth="0">
            <w:col w:w="151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4220"/>
        <w:gridCol w:w="1134"/>
        <w:gridCol w:w="1134"/>
      </w:tblGrid>
      <w:tr w:rsidR="00936AF8" w:rsidTr="00AC2355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FF7A0B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№</w:t>
            </w:r>
          </w:p>
        </w:tc>
        <w:tc>
          <w:tcPr>
            <w:tcW w:w="4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FF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уроков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FF7A0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FF7A0B">
            <w:pPr>
              <w:rPr>
                <w:sz w:val="24"/>
                <w:szCs w:val="24"/>
              </w:rPr>
            </w:pPr>
          </w:p>
        </w:tc>
      </w:tr>
      <w:tr w:rsidR="00936AF8" w:rsidTr="00AC2355">
        <w:trPr>
          <w:trHeight w:val="5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</w:tr>
      <w:tr w:rsidR="00936AF8" w:rsidTr="00AC2355">
        <w:trPr>
          <w:trHeight w:val="48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</w:tr>
      <w:tr w:rsidR="00936AF8" w:rsidTr="00AC2355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1-2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овощей и фруктов.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иллюстраций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 книжках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3-4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разных видов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грибов.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5-6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в полосе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узора из листьев и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ягод (по образцу).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7-8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Самостоятельное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составление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учащимися узора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полосе.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9-10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геометрического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орнамента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квадрате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11-12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квадрате узора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веточек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листочками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13-14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«Деревья осенью».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иллюстраций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 книжках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6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15-16</w:t>
            </w: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7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предметов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несложной формы.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AC2355">
        <w:trPr>
          <w:trHeight w:val="787"/>
        </w:trPr>
        <w:tc>
          <w:tcPr>
            <w:tcW w:w="600" w:type="dxa"/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220" w:type="dxa"/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</w:tbl>
    <w:p w:rsidR="00B27D0A" w:rsidRDefault="00B27D0A" w:rsidP="00B27D0A">
      <w:pPr>
        <w:sectPr w:rsidR="00B27D0A">
          <w:pgSz w:w="16840" w:h="11906" w:orient="landscape"/>
          <w:pgMar w:top="829" w:right="558" w:bottom="393" w:left="126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111"/>
        <w:gridCol w:w="1134"/>
        <w:gridCol w:w="1279"/>
      </w:tblGrid>
      <w:tr w:rsidR="00936AF8" w:rsidTr="00936AF8">
        <w:trPr>
          <w:trHeight w:val="60"/>
        </w:trPr>
        <w:tc>
          <w:tcPr>
            <w:tcW w:w="127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3"/>
                <w:szCs w:val="23"/>
              </w:rPr>
            </w:pPr>
          </w:p>
        </w:tc>
        <w:tc>
          <w:tcPr>
            <w:tcW w:w="4111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3"/>
                <w:szCs w:val="23"/>
              </w:rPr>
            </w:pPr>
          </w:p>
        </w:tc>
        <w:tc>
          <w:tcPr>
            <w:tcW w:w="1279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3"/>
                <w:szCs w:val="23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17-18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 рисов – узор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936AF8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из цветов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коврика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прямой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48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4"/>
                <w:szCs w:val="4"/>
              </w:rPr>
            </w:pPr>
          </w:p>
        </w:tc>
      </w:tr>
      <w:tr w:rsidR="00936AF8" w:rsidTr="00936AF8">
        <w:trPr>
          <w:trHeight w:val="25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19-20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56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орнамента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прямоугольнике (по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образцу).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21-22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Декоративное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рисова-ние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–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орнамент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квадрате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.Р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ассматрив</w:t>
            </w:r>
            <w:proofErr w:type="spell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иллюстраций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 книжках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23-24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квадрате узора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веточек ели.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25-26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веточки ели.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7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иллюстраций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 книжках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63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27-28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праздничных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флажков.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1276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29-30</w:t>
            </w:r>
          </w:p>
        </w:tc>
        <w:tc>
          <w:tcPr>
            <w:tcW w:w="4111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1134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ёлочных украшений.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839"/>
        </w:trPr>
        <w:tc>
          <w:tcPr>
            <w:tcW w:w="1276" w:type="dxa"/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1279" w:type="dxa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</w:tbl>
    <w:p w:rsidR="00B27D0A" w:rsidRDefault="00B27D0A" w:rsidP="00B27D0A">
      <w:pPr>
        <w:sectPr w:rsidR="00B27D0A">
          <w:pgSz w:w="16840" w:h="11906" w:orient="landscape"/>
          <w:pgMar w:top="829" w:right="558" w:bottom="393" w:left="126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007"/>
        <w:gridCol w:w="2400"/>
        <w:gridCol w:w="2400"/>
      </w:tblGrid>
      <w:tr w:rsidR="00936AF8" w:rsidTr="00936AF8">
        <w:trPr>
          <w:trHeight w:val="27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3"/>
                <w:szCs w:val="23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31-32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«Веточка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ёлочными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игрушками».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4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33-34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узора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снежинок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для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шарфа.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5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35-36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«Снеговики».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иллюстраций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детских книжках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37-38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по картинам.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рамки для картины.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39-40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игрушки-рыбки.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41-42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на тему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«Рыбки в аквариуме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среди водорослей».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7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4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43-44</w:t>
            </w: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spacing w:line="264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884"/>
        </w:trPr>
        <w:tc>
          <w:tcPr>
            <w:tcW w:w="993" w:type="dxa"/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</w:tbl>
    <w:p w:rsidR="00B27D0A" w:rsidRDefault="00B27D0A" w:rsidP="00B27D0A">
      <w:pPr>
        <w:sectPr w:rsidR="00B27D0A">
          <w:pgSz w:w="16840" w:h="11906" w:orient="landscape"/>
          <w:pgMar w:top="829" w:right="558" w:bottom="393" w:left="126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007"/>
        <w:gridCol w:w="2400"/>
        <w:gridCol w:w="2400"/>
      </w:tblGrid>
      <w:tr w:rsidR="00936AF8" w:rsidTr="00936AF8">
        <w:trPr>
          <w:trHeight w:val="27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3"/>
                <w:szCs w:val="23"/>
              </w:rPr>
            </w:pPr>
          </w:p>
        </w:tc>
        <w:tc>
          <w:tcPr>
            <w:tcW w:w="20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сумки.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45-46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– узор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полосе для косынки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треугольной формы.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6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47-48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дорожного знака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«Впереди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опасность»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49-50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узора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круге –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расписная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тарелка.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51-52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53-54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 узора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полосе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чередующихся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геометрических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фигур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58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58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55-56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Декоративное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58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оформление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открытки «Ракета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летит».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895"/>
        </w:trPr>
        <w:tc>
          <w:tcPr>
            <w:tcW w:w="993" w:type="dxa"/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</w:tbl>
    <w:p w:rsidR="00B27D0A" w:rsidRDefault="00B27D0A" w:rsidP="00B27D0A">
      <w:pPr>
        <w:sectPr w:rsidR="00B27D0A">
          <w:pgSz w:w="16840" w:h="11906" w:orient="landscape"/>
          <w:pgMar w:top="829" w:right="558" w:bottom="393" w:left="1260" w:header="0" w:footer="0" w:gutter="0"/>
          <w:cols w:space="720" w:equalWidth="0">
            <w:col w:w="150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2007"/>
        <w:gridCol w:w="2400"/>
        <w:gridCol w:w="2400"/>
      </w:tblGrid>
      <w:tr w:rsidR="00936AF8" w:rsidTr="00936AF8">
        <w:trPr>
          <w:trHeight w:val="276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57-58</w:t>
            </w:r>
          </w:p>
        </w:tc>
        <w:tc>
          <w:tcPr>
            <w:tcW w:w="2007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башенки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элементов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строительного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59-60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праздничного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флажка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воздушных шаров.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2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3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61-62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Тематический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3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рисунок «Дом,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украшенный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к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празднику флажками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огоньками».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63-64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узора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полосе из цветов и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листочков.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65-66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Рисование узора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из</w:t>
            </w:r>
            <w:proofErr w:type="gramEnd"/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цветов в круге.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61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67-68</w:t>
            </w: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Рисование с натуры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spacing w:line="260" w:lineRule="exact"/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20"/>
              <w:rPr>
                <w:sz w:val="20"/>
                <w:szCs w:val="20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весенних цветов.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7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Беседа по картинам.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ind w:left="100"/>
              <w:rPr>
                <w:rFonts w:eastAsia="Times New Roman"/>
                <w:sz w:val="24"/>
                <w:szCs w:val="24"/>
              </w:rPr>
            </w:pPr>
          </w:p>
        </w:tc>
      </w:tr>
      <w:tr w:rsidR="00936AF8" w:rsidTr="00936AF8">
        <w:trPr>
          <w:trHeight w:val="276"/>
        </w:trPr>
        <w:tc>
          <w:tcPr>
            <w:tcW w:w="993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  <w:tr w:rsidR="00936AF8" w:rsidTr="00936AF8">
        <w:trPr>
          <w:trHeight w:val="281"/>
        </w:trPr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007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</w:tcPr>
          <w:p w:rsidR="00936AF8" w:rsidRDefault="00936AF8" w:rsidP="003054E7">
            <w:pPr>
              <w:rPr>
                <w:sz w:val="24"/>
                <w:szCs w:val="24"/>
              </w:rPr>
            </w:pPr>
          </w:p>
        </w:tc>
      </w:tr>
    </w:tbl>
    <w:p w:rsidR="00B27D0A" w:rsidRDefault="00B27D0A" w:rsidP="00B27D0A">
      <w:pPr>
        <w:spacing w:line="319" w:lineRule="exact"/>
        <w:rPr>
          <w:sz w:val="20"/>
          <w:szCs w:val="20"/>
        </w:rPr>
      </w:pPr>
    </w:p>
    <w:p w:rsidR="00B27D0A" w:rsidRDefault="00B27D0A" w:rsidP="00B27D0A">
      <w:pPr>
        <w:spacing w:line="9" w:lineRule="exact"/>
        <w:rPr>
          <w:sz w:val="20"/>
          <w:szCs w:val="20"/>
        </w:rPr>
      </w:pPr>
    </w:p>
    <w:p w:rsidR="00B27D0A" w:rsidRDefault="00B27D0A" w:rsidP="00B27D0A">
      <w:pPr>
        <w:spacing w:line="238" w:lineRule="auto"/>
        <w:ind w:right="540"/>
        <w:jc w:val="center"/>
        <w:rPr>
          <w:rFonts w:eastAsia="Times New Roman"/>
          <w:b/>
          <w:bCs/>
          <w:sz w:val="32"/>
          <w:szCs w:val="32"/>
        </w:rPr>
      </w:pPr>
    </w:p>
    <w:p w:rsidR="00A6715D" w:rsidRDefault="00A6715D"/>
    <w:sectPr w:rsidR="00A6715D" w:rsidSect="00A67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39D"/>
    <w:multiLevelType w:val="hybridMultilevel"/>
    <w:tmpl w:val="8FC2A51A"/>
    <w:lvl w:ilvl="0" w:tplc="420880FE">
      <w:start w:val="1"/>
      <w:numFmt w:val="bullet"/>
      <w:lvlText w:val="В"/>
      <w:lvlJc w:val="left"/>
    </w:lvl>
    <w:lvl w:ilvl="1" w:tplc="31BA0F02">
      <w:numFmt w:val="decimal"/>
      <w:lvlText w:val=""/>
      <w:lvlJc w:val="left"/>
    </w:lvl>
    <w:lvl w:ilvl="2" w:tplc="FCA29D7E">
      <w:numFmt w:val="decimal"/>
      <w:lvlText w:val=""/>
      <w:lvlJc w:val="left"/>
    </w:lvl>
    <w:lvl w:ilvl="3" w:tplc="71C4D794">
      <w:numFmt w:val="decimal"/>
      <w:lvlText w:val=""/>
      <w:lvlJc w:val="left"/>
    </w:lvl>
    <w:lvl w:ilvl="4" w:tplc="DB9A3FD0">
      <w:numFmt w:val="decimal"/>
      <w:lvlText w:val=""/>
      <w:lvlJc w:val="left"/>
    </w:lvl>
    <w:lvl w:ilvl="5" w:tplc="A38EED26">
      <w:numFmt w:val="decimal"/>
      <w:lvlText w:val=""/>
      <w:lvlJc w:val="left"/>
    </w:lvl>
    <w:lvl w:ilvl="6" w:tplc="92F06BCE">
      <w:numFmt w:val="decimal"/>
      <w:lvlText w:val=""/>
      <w:lvlJc w:val="left"/>
    </w:lvl>
    <w:lvl w:ilvl="7" w:tplc="5D980730">
      <w:numFmt w:val="decimal"/>
      <w:lvlText w:val=""/>
      <w:lvlJc w:val="left"/>
    </w:lvl>
    <w:lvl w:ilvl="8" w:tplc="FF6A4C24">
      <w:numFmt w:val="decimal"/>
      <w:lvlText w:val=""/>
      <w:lvlJc w:val="left"/>
    </w:lvl>
  </w:abstractNum>
  <w:abstractNum w:abstractNumId="1">
    <w:nsid w:val="00004A80"/>
    <w:multiLevelType w:val="hybridMultilevel"/>
    <w:tmpl w:val="5C243AAA"/>
    <w:lvl w:ilvl="0" w:tplc="135637A4">
      <w:start w:val="1"/>
      <w:numFmt w:val="bullet"/>
      <w:lvlText w:val="в"/>
      <w:lvlJc w:val="left"/>
    </w:lvl>
    <w:lvl w:ilvl="1" w:tplc="0506190C">
      <w:start w:val="1"/>
      <w:numFmt w:val="bullet"/>
      <w:lvlText w:val="-"/>
      <w:lvlJc w:val="left"/>
    </w:lvl>
    <w:lvl w:ilvl="2" w:tplc="60CA903A">
      <w:numFmt w:val="decimal"/>
      <w:lvlText w:val=""/>
      <w:lvlJc w:val="left"/>
    </w:lvl>
    <w:lvl w:ilvl="3" w:tplc="6CCE9BEE">
      <w:numFmt w:val="decimal"/>
      <w:lvlText w:val=""/>
      <w:lvlJc w:val="left"/>
    </w:lvl>
    <w:lvl w:ilvl="4" w:tplc="88303C18">
      <w:numFmt w:val="decimal"/>
      <w:lvlText w:val=""/>
      <w:lvlJc w:val="left"/>
    </w:lvl>
    <w:lvl w:ilvl="5" w:tplc="F92C9C1A">
      <w:numFmt w:val="decimal"/>
      <w:lvlText w:val=""/>
      <w:lvlJc w:val="left"/>
    </w:lvl>
    <w:lvl w:ilvl="6" w:tplc="289663EC">
      <w:numFmt w:val="decimal"/>
      <w:lvlText w:val=""/>
      <w:lvlJc w:val="left"/>
    </w:lvl>
    <w:lvl w:ilvl="7" w:tplc="DB68ABD6">
      <w:numFmt w:val="decimal"/>
      <w:lvlText w:val=""/>
      <w:lvlJc w:val="left"/>
    </w:lvl>
    <w:lvl w:ilvl="8" w:tplc="CE90E4C6">
      <w:numFmt w:val="decimal"/>
      <w:lvlText w:val=""/>
      <w:lvlJc w:val="left"/>
    </w:lvl>
  </w:abstractNum>
  <w:abstractNum w:abstractNumId="2">
    <w:nsid w:val="0000692C"/>
    <w:multiLevelType w:val="hybridMultilevel"/>
    <w:tmpl w:val="DBDC4824"/>
    <w:lvl w:ilvl="0" w:tplc="00AC0A7E">
      <w:start w:val="1"/>
      <w:numFmt w:val="bullet"/>
      <w:lvlText w:val="В"/>
      <w:lvlJc w:val="left"/>
    </w:lvl>
    <w:lvl w:ilvl="1" w:tplc="CC5A0C36">
      <w:numFmt w:val="decimal"/>
      <w:lvlText w:val=""/>
      <w:lvlJc w:val="left"/>
    </w:lvl>
    <w:lvl w:ilvl="2" w:tplc="C162586C">
      <w:numFmt w:val="decimal"/>
      <w:lvlText w:val=""/>
      <w:lvlJc w:val="left"/>
    </w:lvl>
    <w:lvl w:ilvl="3" w:tplc="8534A604">
      <w:numFmt w:val="decimal"/>
      <w:lvlText w:val=""/>
      <w:lvlJc w:val="left"/>
    </w:lvl>
    <w:lvl w:ilvl="4" w:tplc="97CC18D6">
      <w:numFmt w:val="decimal"/>
      <w:lvlText w:val=""/>
      <w:lvlJc w:val="left"/>
    </w:lvl>
    <w:lvl w:ilvl="5" w:tplc="350429F6">
      <w:numFmt w:val="decimal"/>
      <w:lvlText w:val=""/>
      <w:lvlJc w:val="left"/>
    </w:lvl>
    <w:lvl w:ilvl="6" w:tplc="486A971C">
      <w:numFmt w:val="decimal"/>
      <w:lvlText w:val=""/>
      <w:lvlJc w:val="left"/>
    </w:lvl>
    <w:lvl w:ilvl="7" w:tplc="B11E48B4">
      <w:numFmt w:val="decimal"/>
      <w:lvlText w:val=""/>
      <w:lvlJc w:val="left"/>
    </w:lvl>
    <w:lvl w:ilvl="8" w:tplc="AFF4AF4A">
      <w:numFmt w:val="decimal"/>
      <w:lvlText w:val=""/>
      <w:lvlJc w:val="left"/>
    </w:lvl>
  </w:abstractNum>
  <w:abstractNum w:abstractNumId="3">
    <w:nsid w:val="00007049"/>
    <w:multiLevelType w:val="hybridMultilevel"/>
    <w:tmpl w:val="87706192"/>
    <w:lvl w:ilvl="0" w:tplc="B32080FE">
      <w:start w:val="1"/>
      <w:numFmt w:val="bullet"/>
      <w:lvlText w:val="-"/>
      <w:lvlJc w:val="left"/>
    </w:lvl>
    <w:lvl w:ilvl="1" w:tplc="0066A27E">
      <w:start w:val="1"/>
      <w:numFmt w:val="bullet"/>
      <w:lvlText w:val="-"/>
      <w:lvlJc w:val="left"/>
    </w:lvl>
    <w:lvl w:ilvl="2" w:tplc="4650E716">
      <w:numFmt w:val="decimal"/>
      <w:lvlText w:val=""/>
      <w:lvlJc w:val="left"/>
    </w:lvl>
    <w:lvl w:ilvl="3" w:tplc="E3220C5E">
      <w:numFmt w:val="decimal"/>
      <w:lvlText w:val=""/>
      <w:lvlJc w:val="left"/>
    </w:lvl>
    <w:lvl w:ilvl="4" w:tplc="DE4CC8DC">
      <w:numFmt w:val="decimal"/>
      <w:lvlText w:val=""/>
      <w:lvlJc w:val="left"/>
    </w:lvl>
    <w:lvl w:ilvl="5" w:tplc="169E1634">
      <w:numFmt w:val="decimal"/>
      <w:lvlText w:val=""/>
      <w:lvlJc w:val="left"/>
    </w:lvl>
    <w:lvl w:ilvl="6" w:tplc="1D86F91A">
      <w:numFmt w:val="decimal"/>
      <w:lvlText w:val=""/>
      <w:lvlJc w:val="left"/>
    </w:lvl>
    <w:lvl w:ilvl="7" w:tplc="1D36E96C">
      <w:numFmt w:val="decimal"/>
      <w:lvlText w:val=""/>
      <w:lvlJc w:val="left"/>
    </w:lvl>
    <w:lvl w:ilvl="8" w:tplc="88A82A22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D0A"/>
    <w:rsid w:val="000A47A4"/>
    <w:rsid w:val="003054E7"/>
    <w:rsid w:val="0081008D"/>
    <w:rsid w:val="00936AF8"/>
    <w:rsid w:val="00A6715D"/>
    <w:rsid w:val="00B27D0A"/>
    <w:rsid w:val="00CA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D0A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7D0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27D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7D0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AD1D08-0DA4-4FB4-9E05-507B2E27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15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mvideo</cp:lastModifiedBy>
  <cp:revision>3</cp:revision>
  <cp:lastPrinted>2020-09-08T18:56:00Z</cp:lastPrinted>
  <dcterms:created xsi:type="dcterms:W3CDTF">2017-07-29T08:42:00Z</dcterms:created>
  <dcterms:modified xsi:type="dcterms:W3CDTF">2020-09-08T18:59:00Z</dcterms:modified>
</cp:coreProperties>
</file>